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A17E" w14:textId="77777777" w:rsidR="00BF5062" w:rsidRPr="0000371B" w:rsidRDefault="00BF5062" w:rsidP="00E259C1">
      <w:pPr>
        <w:widowControl/>
        <w:jc w:val="left"/>
        <w:rPr>
          <w:color w:val="000000" w:themeColor="text1"/>
          <w:sz w:val="20"/>
          <w:szCs w:val="20"/>
        </w:rPr>
      </w:pPr>
      <w:r w:rsidRPr="0000371B">
        <w:rPr>
          <w:rFonts w:hint="eastAsia"/>
          <w:color w:val="000000" w:themeColor="text1"/>
          <w:sz w:val="20"/>
          <w:szCs w:val="20"/>
        </w:rPr>
        <w:t>（</w:t>
      </w:r>
      <w:r w:rsidR="00BD6BB4" w:rsidRPr="0000371B">
        <w:rPr>
          <w:rFonts w:hint="eastAsia"/>
          <w:color w:val="000000" w:themeColor="text1"/>
          <w:sz w:val="20"/>
          <w:szCs w:val="20"/>
        </w:rPr>
        <w:t>別添</w:t>
      </w:r>
      <w:r w:rsidR="003F7725" w:rsidRPr="0000371B">
        <w:rPr>
          <w:rFonts w:hint="eastAsia"/>
          <w:color w:val="000000" w:themeColor="text1"/>
          <w:sz w:val="20"/>
          <w:szCs w:val="20"/>
        </w:rPr>
        <w:t>資料３</w:t>
      </w:r>
      <w:r w:rsidRPr="0000371B">
        <w:rPr>
          <w:rFonts w:hint="eastAsia"/>
          <w:color w:val="000000" w:themeColor="text1"/>
          <w:sz w:val="20"/>
          <w:szCs w:val="20"/>
        </w:rPr>
        <w:t>）</w:t>
      </w:r>
    </w:p>
    <w:p w14:paraId="5BC8DE3A" w14:textId="35715697" w:rsidR="00BF5062" w:rsidRDefault="00F97EF6" w:rsidP="00055D1F">
      <w:pPr>
        <w:widowControl/>
        <w:jc w:val="center"/>
        <w:rPr>
          <w:rFonts w:asciiTheme="majorEastAsia" w:eastAsiaTheme="majorEastAsia" w:hAnsiTheme="majorEastAsia"/>
          <w:color w:val="000000" w:themeColor="text1"/>
          <w:sz w:val="28"/>
          <w:szCs w:val="28"/>
        </w:rPr>
      </w:pPr>
      <w:r w:rsidRPr="0000371B">
        <w:rPr>
          <w:rFonts w:asciiTheme="majorEastAsia" w:eastAsiaTheme="majorEastAsia" w:hAnsiTheme="majorEastAsia" w:hint="eastAsia"/>
          <w:color w:val="000000" w:themeColor="text1"/>
          <w:sz w:val="28"/>
          <w:szCs w:val="28"/>
        </w:rPr>
        <w:t>病理</w:t>
      </w:r>
      <w:r w:rsidR="002B2117" w:rsidRPr="0000371B">
        <w:rPr>
          <w:rFonts w:asciiTheme="majorEastAsia" w:eastAsiaTheme="majorEastAsia" w:hAnsiTheme="majorEastAsia" w:hint="eastAsia"/>
          <w:color w:val="000000" w:themeColor="text1"/>
          <w:sz w:val="28"/>
          <w:szCs w:val="28"/>
        </w:rPr>
        <w:t>専門医　教育研修単位一覧表</w:t>
      </w:r>
    </w:p>
    <w:p w14:paraId="12676B7F" w14:textId="77777777" w:rsidR="00BB23A1" w:rsidRPr="0000371B" w:rsidRDefault="00BB23A1" w:rsidP="00055D1F">
      <w:pPr>
        <w:widowControl/>
        <w:jc w:val="center"/>
        <w:rPr>
          <w:color w:val="000000" w:themeColor="text1"/>
          <w:sz w:val="20"/>
          <w:szCs w:val="20"/>
          <w:bdr w:val="single" w:sz="4" w:space="0" w:color="auto"/>
        </w:rPr>
      </w:pPr>
    </w:p>
    <w:p w14:paraId="44024FA2" w14:textId="7793E408" w:rsidR="00BF5062" w:rsidRDefault="00BF5062" w:rsidP="00BF5062">
      <w:pPr>
        <w:spacing w:line="300" w:lineRule="exact"/>
        <w:rPr>
          <w:rFonts w:asciiTheme="majorEastAsia" w:eastAsiaTheme="majorEastAsia" w:hAnsiTheme="majorEastAsia"/>
          <w:color w:val="000000" w:themeColor="text1"/>
          <w:sz w:val="24"/>
          <w:szCs w:val="24"/>
        </w:rPr>
      </w:pPr>
      <w:r w:rsidRPr="0000371B">
        <w:rPr>
          <w:rFonts w:asciiTheme="majorEastAsia" w:eastAsiaTheme="majorEastAsia" w:hAnsiTheme="majorEastAsia" w:hint="eastAsia"/>
          <w:color w:val="000000" w:themeColor="text1"/>
          <w:sz w:val="24"/>
          <w:szCs w:val="24"/>
        </w:rPr>
        <w:t xml:space="preserve">iii) </w:t>
      </w:r>
      <w:r w:rsidR="00657C64" w:rsidRPr="0000371B">
        <w:rPr>
          <w:color w:val="000000" w:themeColor="text1"/>
        </w:rPr>
        <w:t xml:space="preserve"> </w:t>
      </w:r>
      <w:r w:rsidR="00657C64" w:rsidRPr="0000371B">
        <w:rPr>
          <w:rFonts w:asciiTheme="majorEastAsia" w:eastAsiaTheme="majorEastAsia" w:hAnsiTheme="majorEastAsia" w:hint="eastAsia"/>
          <w:color w:val="000000" w:themeColor="text1"/>
          <w:sz w:val="24"/>
        </w:rPr>
        <w:t>領域講習</w:t>
      </w:r>
      <w:r w:rsidR="00657C64" w:rsidRPr="0000371B">
        <w:rPr>
          <w:rFonts w:hint="eastAsia"/>
          <w:color w:val="000000" w:themeColor="text1"/>
          <w:sz w:val="24"/>
        </w:rPr>
        <w:t xml:space="preserve">　</w:t>
      </w:r>
      <w:r w:rsidR="00F97EF6" w:rsidRPr="0000371B">
        <w:rPr>
          <w:rFonts w:asciiTheme="majorEastAsia" w:eastAsiaTheme="majorEastAsia" w:hAnsiTheme="majorEastAsia" w:hint="eastAsia"/>
          <w:color w:val="000000" w:themeColor="text1"/>
          <w:sz w:val="24"/>
          <w:szCs w:val="24"/>
        </w:rPr>
        <w:t>病理</w:t>
      </w:r>
      <w:r w:rsidRPr="0000371B">
        <w:rPr>
          <w:rFonts w:asciiTheme="majorEastAsia" w:eastAsiaTheme="majorEastAsia" w:hAnsiTheme="majorEastAsia" w:hint="eastAsia"/>
          <w:color w:val="000000" w:themeColor="text1"/>
          <w:sz w:val="24"/>
          <w:szCs w:val="24"/>
        </w:rPr>
        <w:t>領域講習に算定できる単位</w:t>
      </w:r>
      <w:r w:rsidR="00657C64" w:rsidRPr="0000371B">
        <w:rPr>
          <w:rFonts w:asciiTheme="majorEastAsia" w:eastAsiaTheme="majorEastAsia" w:hAnsiTheme="majorEastAsia" w:hint="eastAsia"/>
          <w:color w:val="000000" w:themeColor="text1"/>
          <w:sz w:val="24"/>
          <w:szCs w:val="24"/>
        </w:rPr>
        <w:t>一覧</w:t>
      </w:r>
      <w:r w:rsidRPr="0000371B">
        <w:rPr>
          <w:rFonts w:asciiTheme="majorEastAsia" w:eastAsiaTheme="majorEastAsia" w:hAnsiTheme="majorEastAsia" w:hint="eastAsia"/>
          <w:color w:val="000000" w:themeColor="text1"/>
          <w:sz w:val="24"/>
          <w:szCs w:val="24"/>
        </w:rPr>
        <w:t>（原則として1時間1単位）</w:t>
      </w:r>
    </w:p>
    <w:p w14:paraId="04B8084A" w14:textId="10324E0B" w:rsidR="00BF5062" w:rsidRPr="00BB23A1" w:rsidRDefault="00356257" w:rsidP="006843E1">
      <w:pPr>
        <w:pBdr>
          <w:top w:val="single" w:sz="4" w:space="1" w:color="auto"/>
          <w:left w:val="single" w:sz="4" w:space="4" w:color="auto"/>
          <w:bottom w:val="single" w:sz="4" w:space="1" w:color="auto"/>
          <w:right w:val="single" w:sz="4" w:space="4" w:color="auto"/>
        </w:pBdr>
        <w:tabs>
          <w:tab w:val="left" w:pos="6946"/>
          <w:tab w:val="left" w:pos="7088"/>
        </w:tabs>
        <w:spacing w:line="300" w:lineRule="exact"/>
        <w:rPr>
          <w:rFonts w:asciiTheme="minorEastAsia" w:hAnsiTheme="minorEastAsia"/>
        </w:rPr>
      </w:pPr>
      <w:r w:rsidRPr="00BB23A1">
        <w:rPr>
          <w:rFonts w:asciiTheme="minorEastAsia" w:hAnsiTheme="minorEastAsia" w:hint="eastAsia"/>
        </w:rPr>
        <w:t>病理診断講習会</w:t>
      </w:r>
      <w:r w:rsidRPr="00BB23A1">
        <w:rPr>
          <w:rFonts w:asciiTheme="minorEastAsia" w:hAnsiTheme="minorEastAsia" w:hint="eastAsia"/>
          <w:sz w:val="18"/>
          <w:szCs w:val="18"/>
        </w:rPr>
        <w:t>（</w:t>
      </w:r>
      <w:r w:rsidR="00F20657" w:rsidRPr="00BB23A1">
        <w:rPr>
          <w:rFonts w:asciiTheme="minorEastAsia" w:hAnsiTheme="minorEastAsia" w:hint="eastAsia"/>
          <w:sz w:val="18"/>
          <w:szCs w:val="18"/>
        </w:rPr>
        <w:t xml:space="preserve">於　</w:t>
      </w:r>
      <w:r w:rsidR="00BF5062" w:rsidRPr="00BB23A1">
        <w:rPr>
          <w:rFonts w:asciiTheme="minorEastAsia" w:hAnsiTheme="minorEastAsia" w:hint="eastAsia"/>
          <w:sz w:val="18"/>
          <w:szCs w:val="18"/>
        </w:rPr>
        <w:t>日本</w:t>
      </w:r>
      <w:r w:rsidRPr="00BB23A1">
        <w:rPr>
          <w:rFonts w:asciiTheme="minorEastAsia" w:hAnsiTheme="minorEastAsia" w:hint="eastAsia"/>
          <w:sz w:val="18"/>
          <w:szCs w:val="18"/>
        </w:rPr>
        <w:t>病理学会総会）</w:t>
      </w:r>
      <w:r w:rsidR="006843E1" w:rsidRPr="00BB23A1">
        <w:rPr>
          <w:rFonts w:asciiTheme="minorEastAsia" w:hAnsiTheme="minorEastAsia" w:hint="eastAsia"/>
        </w:rPr>
        <w:t xml:space="preserve">　</w:t>
      </w:r>
      <w:r w:rsidR="00BF5062" w:rsidRPr="00BB23A1">
        <w:rPr>
          <w:rFonts w:asciiTheme="minorEastAsia" w:hAnsiTheme="minorEastAsia" w:hint="eastAsia"/>
        </w:rPr>
        <w:t>1単位</w:t>
      </w:r>
    </w:p>
    <w:p w14:paraId="2322A7B9" w14:textId="746E032C" w:rsidR="00BF5062" w:rsidRPr="00BB23A1" w:rsidRDefault="00356257"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剖検講習会</w:t>
      </w:r>
      <w:r w:rsidRPr="00BB23A1">
        <w:rPr>
          <w:rFonts w:asciiTheme="minorEastAsia" w:hAnsiTheme="minorEastAsia" w:hint="eastAsia"/>
          <w:sz w:val="18"/>
          <w:szCs w:val="18"/>
        </w:rPr>
        <w:t>（</w:t>
      </w:r>
      <w:r w:rsidR="006843E1" w:rsidRPr="00BB23A1">
        <w:rPr>
          <w:rFonts w:asciiTheme="minorEastAsia" w:hAnsiTheme="minorEastAsia" w:hint="eastAsia"/>
          <w:sz w:val="18"/>
          <w:szCs w:val="18"/>
        </w:rPr>
        <w:t xml:space="preserve">於　</w:t>
      </w:r>
      <w:r w:rsidRPr="00BB23A1">
        <w:rPr>
          <w:rFonts w:asciiTheme="minorEastAsia" w:hAnsiTheme="minorEastAsia" w:hint="eastAsia"/>
          <w:sz w:val="18"/>
          <w:szCs w:val="18"/>
        </w:rPr>
        <w:t>日本病理学会総会）</w:t>
      </w:r>
      <w:r w:rsidR="006843E1" w:rsidRPr="00BB23A1">
        <w:rPr>
          <w:rFonts w:asciiTheme="minorEastAsia" w:hAnsiTheme="minorEastAsia" w:hint="eastAsia"/>
          <w:sz w:val="18"/>
          <w:szCs w:val="18"/>
        </w:rPr>
        <w:t xml:space="preserve">　</w:t>
      </w:r>
      <w:r w:rsidRPr="00BB23A1">
        <w:rPr>
          <w:rFonts w:asciiTheme="minorEastAsia" w:hAnsiTheme="minorEastAsia" w:hint="eastAsia"/>
        </w:rPr>
        <w:t>1</w:t>
      </w:r>
      <w:r w:rsidR="00BF5062" w:rsidRPr="00BB23A1">
        <w:rPr>
          <w:rFonts w:asciiTheme="minorEastAsia" w:hAnsiTheme="minorEastAsia" w:hint="eastAsia"/>
        </w:rPr>
        <w:t>単位</w:t>
      </w:r>
    </w:p>
    <w:p w14:paraId="03891776" w14:textId="454B1E5E" w:rsidR="00C05FF9" w:rsidRPr="00BB23A1" w:rsidRDefault="00363916"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宿題報告</w:t>
      </w:r>
      <w:r w:rsidRPr="00BB23A1">
        <w:rPr>
          <w:rFonts w:asciiTheme="minorEastAsia" w:hAnsiTheme="minorEastAsia" w:hint="eastAsia"/>
          <w:sz w:val="18"/>
          <w:szCs w:val="18"/>
        </w:rPr>
        <w:t>（</w:t>
      </w:r>
      <w:r w:rsidR="006843E1" w:rsidRPr="00BB23A1">
        <w:rPr>
          <w:rFonts w:asciiTheme="minorEastAsia" w:hAnsiTheme="minorEastAsia" w:hint="eastAsia"/>
          <w:sz w:val="18"/>
          <w:szCs w:val="18"/>
        </w:rPr>
        <w:t xml:space="preserve">於　</w:t>
      </w:r>
      <w:r w:rsidRPr="00BB23A1">
        <w:rPr>
          <w:rFonts w:asciiTheme="minorEastAsia" w:hAnsiTheme="minorEastAsia" w:hint="eastAsia"/>
          <w:sz w:val="18"/>
          <w:szCs w:val="18"/>
        </w:rPr>
        <w:t>日本病理学会総会）</w:t>
      </w:r>
      <w:r w:rsidR="006843E1" w:rsidRPr="00BB23A1">
        <w:rPr>
          <w:rFonts w:asciiTheme="minorEastAsia" w:hAnsiTheme="minorEastAsia" w:hint="eastAsia"/>
          <w:sz w:val="18"/>
          <w:szCs w:val="18"/>
        </w:rPr>
        <w:t xml:space="preserve">　</w:t>
      </w:r>
      <w:r w:rsidR="001227CF" w:rsidRPr="00BB23A1">
        <w:rPr>
          <w:rFonts w:asciiTheme="minorEastAsia" w:hAnsiTheme="minorEastAsia" w:hint="eastAsia"/>
        </w:rPr>
        <w:t>1</w:t>
      </w:r>
      <w:r w:rsidR="00C05FF9" w:rsidRPr="00BB23A1">
        <w:rPr>
          <w:rFonts w:asciiTheme="minorEastAsia" w:hAnsiTheme="minorEastAsia" w:hint="eastAsia"/>
        </w:rPr>
        <w:t>単位</w:t>
      </w:r>
    </w:p>
    <w:p w14:paraId="3D55C6A2" w14:textId="64223C48" w:rsidR="00CF6DB2" w:rsidRPr="00BB23A1" w:rsidRDefault="00CF6DB2"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教育講演・特別講演等</w:t>
      </w:r>
      <w:r w:rsidRPr="00BB23A1">
        <w:rPr>
          <w:rFonts w:asciiTheme="minorEastAsia" w:hAnsiTheme="minorEastAsia" w:hint="eastAsia"/>
          <w:sz w:val="18"/>
          <w:szCs w:val="18"/>
        </w:rPr>
        <w:t>（</w:t>
      </w:r>
      <w:r w:rsidR="006843E1" w:rsidRPr="00BB23A1">
        <w:rPr>
          <w:rFonts w:asciiTheme="minorEastAsia" w:hAnsiTheme="minorEastAsia" w:hint="eastAsia"/>
          <w:sz w:val="18"/>
          <w:szCs w:val="18"/>
        </w:rPr>
        <w:t xml:space="preserve">於　</w:t>
      </w:r>
      <w:r w:rsidRPr="00BB23A1">
        <w:rPr>
          <w:rFonts w:asciiTheme="minorEastAsia" w:hAnsiTheme="minorEastAsia" w:hint="eastAsia"/>
          <w:sz w:val="18"/>
          <w:szCs w:val="18"/>
        </w:rPr>
        <w:t>日本病理学会総会</w:t>
      </w:r>
      <w:r w:rsidR="00386613" w:rsidRPr="00BB23A1">
        <w:rPr>
          <w:rFonts w:asciiTheme="minorEastAsia" w:hAnsiTheme="minorEastAsia" w:hint="eastAsia"/>
          <w:sz w:val="18"/>
          <w:szCs w:val="18"/>
        </w:rPr>
        <w:t>等</w:t>
      </w:r>
      <w:r w:rsidRPr="00BB23A1">
        <w:rPr>
          <w:rFonts w:asciiTheme="minorEastAsia" w:hAnsiTheme="minorEastAsia" w:hint="eastAsia"/>
          <w:sz w:val="18"/>
          <w:szCs w:val="18"/>
        </w:rPr>
        <w:t>）</w:t>
      </w:r>
      <w:r w:rsidR="006843E1" w:rsidRPr="00BB23A1">
        <w:rPr>
          <w:rFonts w:asciiTheme="minorEastAsia" w:hAnsiTheme="minorEastAsia" w:hint="eastAsia"/>
          <w:sz w:val="18"/>
          <w:szCs w:val="18"/>
        </w:rPr>
        <w:t xml:space="preserve">　</w:t>
      </w:r>
      <w:r w:rsidRPr="00BB23A1">
        <w:rPr>
          <w:rFonts w:asciiTheme="minorEastAsia" w:hAnsiTheme="minorEastAsia" w:hint="eastAsia"/>
        </w:rPr>
        <w:t>1単位</w:t>
      </w:r>
    </w:p>
    <w:p w14:paraId="1EB21A9B" w14:textId="542BF560" w:rsidR="00BF5062" w:rsidRPr="00BB23A1" w:rsidRDefault="00F20657"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先端的分子病理学講習会</w:t>
      </w:r>
      <w:r w:rsidRPr="00BB23A1">
        <w:rPr>
          <w:rFonts w:asciiTheme="minorEastAsia" w:hAnsiTheme="minorEastAsia" w:hint="eastAsia"/>
          <w:sz w:val="16"/>
          <w:szCs w:val="16"/>
        </w:rPr>
        <w:t>（旧：分子病理診断講習会）</w:t>
      </w:r>
      <w:r w:rsidR="00356257" w:rsidRPr="00BB23A1">
        <w:rPr>
          <w:rFonts w:asciiTheme="minorEastAsia" w:hAnsiTheme="minorEastAsia" w:hint="eastAsia"/>
          <w:sz w:val="18"/>
          <w:szCs w:val="18"/>
        </w:rPr>
        <w:t>（</w:t>
      </w:r>
      <w:r w:rsidRPr="00BB23A1">
        <w:rPr>
          <w:rFonts w:asciiTheme="minorEastAsia" w:hAnsiTheme="minorEastAsia" w:hint="eastAsia"/>
          <w:sz w:val="18"/>
          <w:szCs w:val="18"/>
        </w:rPr>
        <w:t xml:space="preserve">於　</w:t>
      </w:r>
      <w:r w:rsidR="00356257" w:rsidRPr="00BB23A1">
        <w:rPr>
          <w:rFonts w:asciiTheme="minorEastAsia" w:hAnsiTheme="minorEastAsia" w:hint="eastAsia"/>
          <w:sz w:val="18"/>
          <w:szCs w:val="18"/>
        </w:rPr>
        <w:t>日本病理学会総会</w:t>
      </w:r>
      <w:r w:rsidRPr="00BB23A1">
        <w:rPr>
          <w:rFonts w:asciiTheme="minorEastAsia" w:hAnsiTheme="minorEastAsia" w:hint="eastAsia"/>
          <w:sz w:val="18"/>
          <w:szCs w:val="18"/>
        </w:rPr>
        <w:t>）</w:t>
      </w:r>
      <w:r w:rsidR="006843E1" w:rsidRPr="00BB23A1">
        <w:rPr>
          <w:rFonts w:asciiTheme="minorEastAsia" w:hAnsiTheme="minorEastAsia" w:hint="eastAsia"/>
          <w:sz w:val="18"/>
          <w:szCs w:val="18"/>
        </w:rPr>
        <w:t xml:space="preserve">　</w:t>
      </w:r>
      <w:r w:rsidR="00BF5062" w:rsidRPr="00BB23A1">
        <w:rPr>
          <w:rFonts w:asciiTheme="minorEastAsia" w:hAnsiTheme="minorEastAsia" w:hint="eastAsia"/>
        </w:rPr>
        <w:t>2単位</w:t>
      </w:r>
    </w:p>
    <w:p w14:paraId="31B37969" w14:textId="68907D98" w:rsidR="00BF5062" w:rsidRPr="00BB23A1" w:rsidRDefault="00DB471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病理</w:t>
      </w:r>
      <w:r w:rsidR="00E40CC1" w:rsidRPr="00BB23A1">
        <w:rPr>
          <w:rFonts w:asciiTheme="minorEastAsia" w:hAnsiTheme="minorEastAsia" w:hint="eastAsia"/>
        </w:rPr>
        <w:t>診断</w:t>
      </w:r>
      <w:r w:rsidR="007B4A8E" w:rsidRPr="00BB23A1">
        <w:rPr>
          <w:rFonts w:asciiTheme="minorEastAsia" w:hAnsiTheme="minorEastAsia" w:hint="eastAsia"/>
          <w:kern w:val="0"/>
        </w:rPr>
        <w:t>特別講演</w:t>
      </w:r>
      <w:r w:rsidR="00E40CC1" w:rsidRPr="00BB23A1">
        <w:rPr>
          <w:rFonts w:asciiTheme="minorEastAsia" w:hAnsiTheme="minorEastAsia" w:hint="eastAsia"/>
          <w:sz w:val="18"/>
          <w:szCs w:val="18"/>
        </w:rPr>
        <w:t>（</w:t>
      </w:r>
      <w:r w:rsidR="00F20657" w:rsidRPr="00BB23A1">
        <w:rPr>
          <w:rFonts w:asciiTheme="minorEastAsia" w:hAnsiTheme="minorEastAsia" w:hint="eastAsia"/>
          <w:sz w:val="18"/>
          <w:szCs w:val="18"/>
        </w:rPr>
        <w:t xml:space="preserve">於　</w:t>
      </w:r>
      <w:r w:rsidR="00E40CC1" w:rsidRPr="00BB23A1">
        <w:rPr>
          <w:rFonts w:asciiTheme="minorEastAsia" w:hAnsiTheme="minorEastAsia" w:hint="eastAsia"/>
          <w:sz w:val="18"/>
          <w:szCs w:val="18"/>
        </w:rPr>
        <w:t>日本病理学会秋期特別総会）</w:t>
      </w:r>
      <w:r w:rsidR="00E40CC1" w:rsidRPr="00BB23A1">
        <w:rPr>
          <w:rFonts w:asciiTheme="minorEastAsia" w:hAnsiTheme="minorEastAsia" w:hint="eastAsia"/>
        </w:rPr>
        <w:t>1</w:t>
      </w:r>
      <w:r w:rsidR="00BF5062" w:rsidRPr="00BB23A1">
        <w:rPr>
          <w:rFonts w:asciiTheme="minorEastAsia" w:hAnsiTheme="minorEastAsia" w:hint="eastAsia"/>
        </w:rPr>
        <w:t>単位</w:t>
      </w:r>
    </w:p>
    <w:p w14:paraId="4D458776" w14:textId="2AB783A9" w:rsidR="00BF5062" w:rsidRPr="00BB23A1" w:rsidRDefault="00E40CC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日本病理学会各支部会内　教育講演</w:t>
      </w:r>
      <w:r w:rsidR="00363916" w:rsidRPr="00BB23A1">
        <w:rPr>
          <w:rFonts w:asciiTheme="minorEastAsia" w:hAnsiTheme="minorEastAsia" w:hint="eastAsia"/>
        </w:rPr>
        <w:t>・特別講演等</w:t>
      </w:r>
      <w:r w:rsidR="006843E1" w:rsidRPr="00BB23A1">
        <w:rPr>
          <w:rFonts w:asciiTheme="minorEastAsia" w:hAnsiTheme="minorEastAsia" w:hint="eastAsia"/>
        </w:rPr>
        <w:t xml:space="preserve">　</w:t>
      </w:r>
      <w:r w:rsidRPr="00BB23A1">
        <w:rPr>
          <w:rFonts w:asciiTheme="minorEastAsia" w:hAnsiTheme="minorEastAsia" w:hint="eastAsia"/>
        </w:rPr>
        <w:t>1</w:t>
      </w:r>
      <w:r w:rsidR="00BF5062" w:rsidRPr="00BB23A1">
        <w:rPr>
          <w:rFonts w:asciiTheme="minorEastAsia" w:hAnsiTheme="minorEastAsia" w:hint="eastAsia"/>
        </w:rPr>
        <w:t>単位</w:t>
      </w:r>
    </w:p>
    <w:p w14:paraId="7F6A9D4B" w14:textId="08F638F2" w:rsidR="00BF5062" w:rsidRPr="00BB23A1" w:rsidRDefault="00E40CC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細胞診講習会</w:t>
      </w:r>
      <w:r w:rsidR="006843E1" w:rsidRPr="00BB23A1">
        <w:rPr>
          <w:rFonts w:asciiTheme="minorEastAsia" w:hAnsiTheme="minorEastAsia" w:hint="eastAsia"/>
          <w:sz w:val="18"/>
          <w:szCs w:val="18"/>
        </w:rPr>
        <w:t xml:space="preserve">　</w:t>
      </w:r>
      <w:r w:rsidR="00DB4711" w:rsidRPr="00BB23A1">
        <w:rPr>
          <w:rFonts w:asciiTheme="minorEastAsia" w:hAnsiTheme="minorEastAsia" w:hint="eastAsia"/>
        </w:rPr>
        <w:t>4</w:t>
      </w:r>
      <w:r w:rsidR="00BF5062" w:rsidRPr="00BB23A1">
        <w:rPr>
          <w:rFonts w:asciiTheme="minorEastAsia" w:hAnsiTheme="minorEastAsia" w:hint="eastAsia"/>
        </w:rPr>
        <w:t>単位</w:t>
      </w:r>
    </w:p>
    <w:p w14:paraId="382147DF" w14:textId="52F21BA2" w:rsidR="00BF5062" w:rsidRPr="00BB23A1" w:rsidRDefault="00E40CC1" w:rsidP="006843E1">
      <w:pPr>
        <w:pBdr>
          <w:top w:val="single" w:sz="4" w:space="1" w:color="auto"/>
          <w:left w:val="single" w:sz="4" w:space="4" w:color="auto"/>
          <w:bottom w:val="single" w:sz="4" w:space="1" w:color="auto"/>
          <w:right w:val="single" w:sz="4" w:space="4" w:color="auto"/>
        </w:pBdr>
        <w:tabs>
          <w:tab w:val="left" w:pos="6946"/>
        </w:tabs>
        <w:spacing w:line="300" w:lineRule="exact"/>
        <w:rPr>
          <w:rFonts w:asciiTheme="minorEastAsia" w:hAnsiTheme="minorEastAsia"/>
        </w:rPr>
      </w:pPr>
      <w:r w:rsidRPr="00BB23A1">
        <w:rPr>
          <w:rFonts w:asciiTheme="minorEastAsia" w:hAnsiTheme="minorEastAsia" w:hint="eastAsia"/>
        </w:rPr>
        <w:t>日本病理学会カンファレンス</w:t>
      </w:r>
      <w:r w:rsidR="006843E1" w:rsidRPr="00BB23A1">
        <w:rPr>
          <w:rFonts w:asciiTheme="minorEastAsia" w:hAnsiTheme="minorEastAsia" w:hint="eastAsia"/>
          <w:sz w:val="18"/>
          <w:szCs w:val="18"/>
        </w:rPr>
        <w:t xml:space="preserve">　</w:t>
      </w:r>
      <w:r w:rsidR="00DB4711" w:rsidRPr="00BB23A1">
        <w:rPr>
          <w:rFonts w:asciiTheme="minorEastAsia" w:hAnsiTheme="minorEastAsia" w:hint="eastAsia"/>
        </w:rPr>
        <w:t>4</w:t>
      </w:r>
      <w:r w:rsidR="00BF5062" w:rsidRPr="00BB23A1">
        <w:rPr>
          <w:rFonts w:asciiTheme="minorEastAsia" w:hAnsiTheme="minorEastAsia" w:hint="eastAsia"/>
        </w:rPr>
        <w:t>単位</w:t>
      </w:r>
    </w:p>
    <w:p w14:paraId="6FCF1924" w14:textId="7AFD6874" w:rsidR="00DB4711" w:rsidRPr="00BB23A1" w:rsidRDefault="00DB471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診断病理サマーフェスト</w:t>
      </w:r>
      <w:r w:rsidR="006843E1" w:rsidRPr="00BB23A1">
        <w:rPr>
          <w:rFonts w:asciiTheme="minorEastAsia" w:hAnsiTheme="minorEastAsia" w:hint="eastAsia"/>
          <w:sz w:val="18"/>
          <w:szCs w:val="18"/>
        </w:rPr>
        <w:t xml:space="preserve">　</w:t>
      </w:r>
      <w:r w:rsidRPr="00BB23A1">
        <w:rPr>
          <w:rFonts w:asciiTheme="minorEastAsia" w:hAnsiTheme="minorEastAsia" w:hint="eastAsia"/>
        </w:rPr>
        <w:t>4単位</w:t>
      </w:r>
    </w:p>
    <w:p w14:paraId="77045FD4" w14:textId="3BA52F36" w:rsidR="00E044E0" w:rsidRPr="00BB23A1" w:rsidRDefault="00D338DB"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ゲノム病理標準化講習会</w:t>
      </w:r>
      <w:r w:rsidR="006843E1" w:rsidRPr="00BB23A1">
        <w:rPr>
          <w:rFonts w:asciiTheme="minorEastAsia" w:hAnsiTheme="minorEastAsia" w:hint="eastAsia"/>
          <w:sz w:val="18"/>
          <w:szCs w:val="18"/>
        </w:rPr>
        <w:t xml:space="preserve">　</w:t>
      </w:r>
      <w:r w:rsidR="00B24586" w:rsidRPr="00BB23A1">
        <w:rPr>
          <w:rFonts w:asciiTheme="minorEastAsia" w:hAnsiTheme="minorEastAsia" w:hint="eastAsia"/>
        </w:rPr>
        <w:t>4単位</w:t>
      </w:r>
    </w:p>
    <w:p w14:paraId="5777020E" w14:textId="014E08D2" w:rsidR="005A5392" w:rsidRPr="00BB23A1" w:rsidRDefault="005A5392"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分子病理Up to Date講習会</w:t>
      </w:r>
      <w:r w:rsidR="006843E1" w:rsidRPr="00BB23A1">
        <w:rPr>
          <w:rFonts w:asciiTheme="minorEastAsia" w:hAnsiTheme="minorEastAsia" w:hint="eastAsia"/>
          <w:sz w:val="18"/>
          <w:szCs w:val="18"/>
        </w:rPr>
        <w:t xml:space="preserve">　</w:t>
      </w:r>
      <w:r w:rsidRPr="00BB23A1">
        <w:rPr>
          <w:rFonts w:asciiTheme="minorEastAsia" w:hAnsiTheme="minorEastAsia"/>
        </w:rPr>
        <w:t>4</w:t>
      </w:r>
      <w:r w:rsidRPr="00BB23A1">
        <w:rPr>
          <w:rFonts w:asciiTheme="minorEastAsia" w:hAnsiTheme="minorEastAsia" w:hint="eastAsia"/>
        </w:rPr>
        <w:t>単位</w:t>
      </w:r>
    </w:p>
    <w:p w14:paraId="349F8D94" w14:textId="0A9F77C2" w:rsidR="006843E1" w:rsidRPr="00BB23A1" w:rsidRDefault="006843E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sz w:val="21"/>
          <w:szCs w:val="21"/>
        </w:rPr>
      </w:pPr>
      <w:r w:rsidRPr="00BB23A1">
        <w:rPr>
          <w:rFonts w:asciiTheme="minorEastAsia" w:hAnsiTheme="minorEastAsia" w:hint="eastAsia"/>
        </w:rPr>
        <w:t>分子病理診断講習会：分子病理を学びたいひとのために</w:t>
      </w:r>
      <w:r w:rsidRPr="00BB23A1">
        <w:rPr>
          <w:rFonts w:asciiTheme="minorEastAsia" w:hAnsiTheme="minorEastAsia" w:hint="eastAsia"/>
          <w:sz w:val="16"/>
          <w:szCs w:val="16"/>
        </w:rPr>
        <w:t>（旧：分子病理Up to Date講習会（兼分子病理専門医更新講習会））</w:t>
      </w:r>
      <w:r w:rsidRPr="00BB23A1">
        <w:rPr>
          <w:rFonts w:asciiTheme="minorEastAsia" w:hAnsiTheme="minorEastAsia" w:hint="eastAsia"/>
          <w:sz w:val="21"/>
          <w:szCs w:val="21"/>
        </w:rPr>
        <w:t xml:space="preserve">　4単位</w:t>
      </w:r>
    </w:p>
    <w:p w14:paraId="3B5D7CFA" w14:textId="5FEA8737" w:rsidR="006843E1" w:rsidRPr="00BB23A1" w:rsidRDefault="006843E1"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sz w:val="16"/>
          <w:szCs w:val="16"/>
        </w:rPr>
      </w:pPr>
      <w:r w:rsidRPr="00BB23A1">
        <w:rPr>
          <w:rFonts w:asciiTheme="minorEastAsia" w:hAnsiTheme="minorEastAsia" w:hint="eastAsia"/>
          <w:sz w:val="21"/>
          <w:szCs w:val="21"/>
        </w:rPr>
        <w:t>分子病理専門医更新講習会　4単位</w:t>
      </w:r>
    </w:p>
    <w:p w14:paraId="7DDD3BA0" w14:textId="2908AE7D" w:rsidR="00A74B23" w:rsidRPr="00BB23A1" w:rsidRDefault="00A74B23"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IAPスライドセミナー</w:t>
      </w:r>
      <w:r w:rsidR="006843E1" w:rsidRPr="00BB23A1">
        <w:rPr>
          <w:rFonts w:asciiTheme="minorEastAsia" w:hAnsiTheme="minorEastAsia" w:hint="eastAsia"/>
          <w:sz w:val="18"/>
          <w:szCs w:val="18"/>
        </w:rPr>
        <w:t xml:space="preserve">　</w:t>
      </w:r>
      <w:r w:rsidRPr="00BB23A1">
        <w:rPr>
          <w:rFonts w:asciiTheme="minorEastAsia" w:hAnsiTheme="minorEastAsia" w:hint="eastAsia"/>
        </w:rPr>
        <w:t>1</w:t>
      </w:r>
      <w:r w:rsidR="00D338DB" w:rsidRPr="00BB23A1">
        <w:rPr>
          <w:rFonts w:asciiTheme="minorEastAsia" w:hAnsiTheme="minorEastAsia" w:hint="eastAsia"/>
        </w:rPr>
        <w:t xml:space="preserve">時限　</w:t>
      </w:r>
      <w:r w:rsidRPr="00BB23A1">
        <w:rPr>
          <w:rFonts w:asciiTheme="minorEastAsia" w:hAnsiTheme="minorEastAsia" w:hint="eastAsia"/>
        </w:rPr>
        <w:t>2単位</w:t>
      </w:r>
      <w:r w:rsidR="003E6C05" w:rsidRPr="00BB23A1">
        <w:rPr>
          <w:rFonts w:asciiTheme="minorEastAsia" w:hAnsiTheme="minorEastAsia" w:hint="eastAsia"/>
        </w:rPr>
        <w:t xml:space="preserve">  </w:t>
      </w:r>
    </w:p>
    <w:p w14:paraId="2B4573D2" w14:textId="421A1AE2" w:rsidR="00D338DB" w:rsidRPr="00BB23A1" w:rsidRDefault="00D338DB"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IAP日本支部病理診断講習会</w:t>
      </w:r>
      <w:r w:rsidR="006843E1" w:rsidRPr="00BB23A1">
        <w:rPr>
          <w:rFonts w:asciiTheme="minorEastAsia" w:hAnsiTheme="minorEastAsia" w:hint="eastAsia"/>
          <w:sz w:val="18"/>
          <w:szCs w:val="18"/>
        </w:rPr>
        <w:t xml:space="preserve">　</w:t>
      </w:r>
      <w:r w:rsidRPr="00BB23A1">
        <w:rPr>
          <w:rFonts w:asciiTheme="minorEastAsia" w:hAnsiTheme="minorEastAsia" w:hint="eastAsia"/>
        </w:rPr>
        <w:t>1コマ　1単位</w:t>
      </w:r>
    </w:p>
    <w:p w14:paraId="22BEB623" w14:textId="2DE097DB" w:rsidR="00F20657" w:rsidRPr="00BB23A1" w:rsidRDefault="00F20657"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特定非営利活動法人日本病理精度保証機構　教育・研修会</w:t>
      </w:r>
      <w:r w:rsidR="006843E1" w:rsidRPr="00BB23A1">
        <w:rPr>
          <w:rFonts w:asciiTheme="minorEastAsia" w:hAnsiTheme="minorEastAsia" w:hint="eastAsia"/>
          <w:sz w:val="18"/>
          <w:szCs w:val="18"/>
        </w:rPr>
        <w:t xml:space="preserve">　</w:t>
      </w:r>
      <w:r w:rsidRPr="00BB23A1">
        <w:rPr>
          <w:rFonts w:asciiTheme="minorEastAsia" w:hAnsiTheme="minorEastAsia" w:hint="eastAsia"/>
        </w:rPr>
        <w:t>3単位</w:t>
      </w:r>
    </w:p>
    <w:p w14:paraId="2278FB29" w14:textId="44359EF6" w:rsidR="00BF5062" w:rsidRPr="00BB23A1" w:rsidRDefault="00386613" w:rsidP="006843E1">
      <w:pPr>
        <w:pBdr>
          <w:top w:val="single" w:sz="4" w:space="1" w:color="auto"/>
          <w:left w:val="single" w:sz="4" w:space="4" w:color="auto"/>
          <w:bottom w:val="single" w:sz="4" w:space="1" w:color="auto"/>
          <w:right w:val="single" w:sz="4" w:space="4" w:color="auto"/>
        </w:pBdr>
        <w:spacing w:line="300" w:lineRule="exact"/>
        <w:rPr>
          <w:rFonts w:asciiTheme="minorEastAsia" w:hAnsiTheme="minorEastAsia"/>
        </w:rPr>
      </w:pPr>
      <w:r w:rsidRPr="00BB23A1">
        <w:rPr>
          <w:rFonts w:asciiTheme="minorEastAsia" w:hAnsiTheme="minorEastAsia" w:hint="eastAsia"/>
        </w:rPr>
        <w:t>※その他、病理専門医制度運営委員会にて審査、認定した講習会、</w:t>
      </w:r>
      <w:r w:rsidR="003720B4" w:rsidRPr="00BB23A1">
        <w:rPr>
          <w:rFonts w:asciiTheme="minorEastAsia" w:hAnsiTheme="minorEastAsia"/>
        </w:rPr>
        <w:t>E</w:t>
      </w:r>
      <w:r w:rsidRPr="00BB23A1">
        <w:rPr>
          <w:rFonts w:asciiTheme="minorEastAsia" w:hAnsiTheme="minorEastAsia"/>
        </w:rPr>
        <w:t>-learning</w:t>
      </w:r>
      <w:r w:rsidR="003720B4" w:rsidRPr="00BB23A1">
        <w:rPr>
          <w:rFonts w:asciiTheme="minorEastAsia" w:hAnsiTheme="minorEastAsia"/>
        </w:rPr>
        <w:t xml:space="preserve"> </w:t>
      </w:r>
      <w:r w:rsidR="003720B4" w:rsidRPr="00BB23A1">
        <w:rPr>
          <w:rFonts w:asciiTheme="minorEastAsia" w:hAnsiTheme="minorEastAsia" w:hint="eastAsia"/>
        </w:rPr>
        <w:t>等</w:t>
      </w:r>
    </w:p>
    <w:p w14:paraId="16480C65" w14:textId="77777777" w:rsidR="00BF5062" w:rsidRDefault="00BF5062" w:rsidP="00BF5062">
      <w:pPr>
        <w:spacing w:line="300" w:lineRule="exact"/>
        <w:rPr>
          <w:color w:val="000000" w:themeColor="text1"/>
          <w:sz w:val="20"/>
          <w:szCs w:val="20"/>
          <w:bdr w:val="single" w:sz="4" w:space="0" w:color="auto"/>
        </w:rPr>
      </w:pPr>
    </w:p>
    <w:p w14:paraId="4E85405C" w14:textId="77777777" w:rsidR="00BB23A1" w:rsidRPr="0000371B" w:rsidRDefault="00BB23A1" w:rsidP="00BF5062">
      <w:pPr>
        <w:spacing w:line="300" w:lineRule="exact"/>
        <w:rPr>
          <w:color w:val="000000" w:themeColor="text1"/>
          <w:sz w:val="20"/>
          <w:szCs w:val="20"/>
          <w:bdr w:val="single" w:sz="4" w:space="0" w:color="auto"/>
        </w:rPr>
      </w:pPr>
    </w:p>
    <w:p w14:paraId="65103084" w14:textId="77777777" w:rsidR="00BF5062" w:rsidRPr="0000371B" w:rsidRDefault="00BF5062" w:rsidP="00BF5062">
      <w:pPr>
        <w:spacing w:line="300" w:lineRule="exact"/>
        <w:rPr>
          <w:rFonts w:asciiTheme="majorEastAsia" w:eastAsiaTheme="majorEastAsia" w:hAnsiTheme="majorEastAsia"/>
          <w:color w:val="000000" w:themeColor="text1"/>
          <w:sz w:val="24"/>
          <w:szCs w:val="24"/>
        </w:rPr>
      </w:pPr>
      <w:r w:rsidRPr="0000371B">
        <w:rPr>
          <w:rFonts w:asciiTheme="majorEastAsia" w:eastAsiaTheme="majorEastAsia" w:hAnsiTheme="majorEastAsia" w:hint="eastAsia"/>
          <w:color w:val="000000" w:themeColor="text1"/>
          <w:sz w:val="24"/>
          <w:szCs w:val="24"/>
        </w:rPr>
        <w:t>iv) 学術業績・診療以外の活動実績に算定できる単位</w:t>
      </w:r>
    </w:p>
    <w:p w14:paraId="6F9D960A" w14:textId="74210BFE" w:rsidR="00BF5062" w:rsidRPr="0000371B" w:rsidRDefault="00BF5062" w:rsidP="007D5330">
      <w:pPr>
        <w:pBdr>
          <w:top w:val="single" w:sz="4" w:space="1" w:color="auto"/>
          <w:left w:val="single" w:sz="4" w:space="4" w:color="auto"/>
          <w:bottom w:val="single" w:sz="4" w:space="1" w:color="auto"/>
          <w:right w:val="single" w:sz="4" w:space="4" w:color="auto"/>
        </w:pBdr>
        <w:spacing w:line="300" w:lineRule="exact"/>
        <w:ind w:firstLineChars="100" w:firstLine="221"/>
        <w:rPr>
          <w:rFonts w:ascii="ＭＳ Ｐゴシック" w:eastAsia="ＭＳ Ｐゴシック" w:hAnsi="ＭＳ Ｐゴシック"/>
          <w:b/>
          <w:bCs/>
          <w:color w:val="000000" w:themeColor="text1"/>
        </w:rPr>
      </w:pPr>
      <w:r w:rsidRPr="0000371B">
        <w:rPr>
          <w:rFonts w:ascii="ＭＳ Ｐゴシック" w:eastAsia="ＭＳ Ｐゴシック" w:hAnsi="ＭＳ Ｐゴシック" w:hint="eastAsia"/>
          <w:b/>
          <w:bCs/>
          <w:color w:val="000000" w:themeColor="text1"/>
        </w:rPr>
        <w:t>○教育的企画・学術集会等への参加</w:t>
      </w:r>
      <w:r w:rsidR="00384D7C" w:rsidRPr="0000371B">
        <w:rPr>
          <w:rFonts w:ascii="ＭＳ Ｐゴシック" w:eastAsia="ＭＳ Ｐゴシック" w:hAnsi="ＭＳ Ｐゴシック" w:hint="eastAsia"/>
          <w:b/>
          <w:bCs/>
          <w:color w:val="000000" w:themeColor="text1"/>
        </w:rPr>
        <w:t>（最大6単位までの算定）</w:t>
      </w:r>
    </w:p>
    <w:p w14:paraId="0B91E9FC"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日本</w:t>
      </w:r>
      <w:r w:rsidR="00A6027D" w:rsidRPr="0000371B">
        <w:rPr>
          <w:rFonts w:ascii="ＭＳ 明朝" w:hAnsi="ＭＳ 明朝" w:hint="eastAsia"/>
          <w:color w:val="000000" w:themeColor="text1"/>
        </w:rPr>
        <w:t>病理学会</w:t>
      </w:r>
      <w:r w:rsidRPr="0000371B">
        <w:rPr>
          <w:rFonts w:ascii="ＭＳ 明朝" w:hAnsi="ＭＳ 明朝" w:hint="eastAsia"/>
          <w:color w:val="000000" w:themeColor="text1"/>
        </w:rPr>
        <w:t xml:space="preserve">総会　　　　　　　　　　　　　　　　　　　　　　 </w:t>
      </w:r>
      <w:r w:rsidRPr="0000371B">
        <w:rPr>
          <w:rFonts w:ascii="ＭＳ 明朝" w:hAnsi="ＭＳ 明朝" w:hint="eastAsia"/>
          <w:color w:val="000000" w:themeColor="text1"/>
        </w:rPr>
        <w:tab/>
        <w:t>3単位</w:t>
      </w:r>
    </w:p>
    <w:p w14:paraId="77CA0ED5"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w:t>
      </w:r>
      <w:r w:rsidR="002F610E" w:rsidRPr="0000371B">
        <w:rPr>
          <w:rFonts w:ascii="ＭＳ 明朝" w:hAnsi="ＭＳ 明朝" w:hint="eastAsia"/>
          <w:color w:val="000000" w:themeColor="text1"/>
        </w:rPr>
        <w:t>日本病理学会</w:t>
      </w:r>
      <w:r w:rsidR="00C77896" w:rsidRPr="0000371B">
        <w:rPr>
          <w:rFonts w:ascii="ＭＳ 明朝" w:hAnsi="ＭＳ 明朝" w:hint="eastAsia"/>
          <w:color w:val="000000" w:themeColor="text1"/>
        </w:rPr>
        <w:t xml:space="preserve">　各</w:t>
      </w:r>
      <w:r w:rsidR="006D6DE4" w:rsidRPr="0000371B">
        <w:rPr>
          <w:rFonts w:ascii="ＭＳ 明朝" w:hAnsi="ＭＳ 明朝" w:hint="eastAsia"/>
          <w:color w:val="000000" w:themeColor="text1"/>
        </w:rPr>
        <w:t>支部</w:t>
      </w:r>
      <w:r w:rsidR="00C77896" w:rsidRPr="0000371B">
        <w:rPr>
          <w:rFonts w:ascii="ＭＳ 明朝" w:hAnsi="ＭＳ 明朝" w:hint="eastAsia"/>
          <w:color w:val="000000" w:themeColor="text1"/>
        </w:rPr>
        <w:t>開催</w:t>
      </w:r>
      <w:r w:rsidR="006D6DE4" w:rsidRPr="0000371B">
        <w:rPr>
          <w:rFonts w:ascii="ＭＳ 明朝" w:hAnsi="ＭＳ 明朝" w:hint="eastAsia"/>
          <w:color w:val="000000" w:themeColor="text1"/>
        </w:rPr>
        <w:t>学術集会</w:t>
      </w:r>
      <w:r w:rsidRPr="0000371B">
        <w:rPr>
          <w:rFonts w:ascii="ＭＳ 明朝" w:hAnsi="ＭＳ 明朝" w:hint="eastAsia"/>
          <w:color w:val="000000" w:themeColor="text1"/>
        </w:rPr>
        <w:t xml:space="preserve">　</w:t>
      </w:r>
      <w:r w:rsidR="00B806CE" w:rsidRPr="0000371B">
        <w:rPr>
          <w:rFonts w:ascii="ＭＳ 明朝" w:hAnsi="ＭＳ 明朝" w:hint="eastAsia"/>
          <w:color w:val="000000" w:themeColor="text1"/>
        </w:rPr>
        <w:t xml:space="preserve">　　　</w:t>
      </w:r>
      <w:r w:rsidR="006D6DE4" w:rsidRPr="0000371B">
        <w:rPr>
          <w:rFonts w:ascii="ＭＳ 明朝" w:hAnsi="ＭＳ 明朝" w:hint="eastAsia"/>
          <w:color w:val="000000" w:themeColor="text1"/>
        </w:rPr>
        <w:t xml:space="preserve">　</w:t>
      </w:r>
      <w:r w:rsidR="007D5330" w:rsidRPr="0000371B">
        <w:rPr>
          <w:rFonts w:ascii="ＭＳ 明朝" w:hAnsi="ＭＳ 明朝" w:hint="eastAsia"/>
          <w:color w:val="000000" w:themeColor="text1"/>
        </w:rPr>
        <w:t xml:space="preserve">　　　　</w:t>
      </w:r>
      <w:r w:rsidR="002F610E"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ab/>
        <w:t>2単位</w:t>
      </w:r>
    </w:p>
    <w:p w14:paraId="1DA7FA9E"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日本医学会総会　　　　　</w:t>
      </w:r>
      <w:r w:rsidR="007D5330"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ab/>
      </w:r>
      <w:r w:rsidR="002F610E" w:rsidRPr="0000371B">
        <w:rPr>
          <w:rFonts w:ascii="ＭＳ 明朝" w:hAnsi="ＭＳ 明朝" w:hint="eastAsia"/>
          <w:color w:val="000000" w:themeColor="text1"/>
        </w:rPr>
        <w:t>2</w:t>
      </w:r>
      <w:r w:rsidRPr="0000371B">
        <w:rPr>
          <w:rFonts w:ascii="ＭＳ 明朝" w:hAnsi="ＭＳ 明朝" w:hint="eastAsia"/>
          <w:color w:val="000000" w:themeColor="text1"/>
        </w:rPr>
        <w:t>単位</w:t>
      </w:r>
    </w:p>
    <w:p w14:paraId="50462EFA"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国内におけるその他の集会（別記(</w:t>
      </w:r>
      <w:r w:rsidR="002F610E" w:rsidRPr="0000371B">
        <w:rPr>
          <w:rFonts w:ascii="ＭＳ 明朝" w:hAnsi="ＭＳ 明朝" w:hint="eastAsia"/>
          <w:color w:val="000000" w:themeColor="text1"/>
        </w:rPr>
        <w:t>1</w:t>
      </w:r>
      <w:r w:rsidRPr="0000371B">
        <w:rPr>
          <w:rFonts w:ascii="ＭＳ 明朝" w:hAnsi="ＭＳ 明朝" w:hint="eastAsia"/>
          <w:color w:val="000000" w:themeColor="text1"/>
        </w:rPr>
        <w:t xml:space="preserve">)）　　　　　　 </w:t>
      </w:r>
      <w:r w:rsidR="007D5330"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ab/>
        <w:t>1単位</w:t>
      </w:r>
    </w:p>
    <w:p w14:paraId="2F8513C6" w14:textId="77777777" w:rsidR="00BF5062" w:rsidRPr="0000371B" w:rsidRDefault="00BF5062" w:rsidP="00A92D35">
      <w:pPr>
        <w:pBdr>
          <w:top w:val="single" w:sz="4" w:space="1" w:color="auto"/>
          <w:left w:val="single" w:sz="4" w:space="4" w:color="auto"/>
          <w:bottom w:val="single" w:sz="4" w:space="1" w:color="auto"/>
          <w:right w:val="single" w:sz="4" w:space="4" w:color="auto"/>
        </w:pBdr>
        <w:spacing w:afterLines="50" w:after="174" w:line="300" w:lineRule="exact"/>
        <w:rPr>
          <w:rFonts w:ascii="ＭＳ 明朝" w:hAnsi="ＭＳ 明朝"/>
          <w:color w:val="000000" w:themeColor="text1"/>
        </w:rPr>
      </w:pPr>
      <w:r w:rsidRPr="0000371B">
        <w:rPr>
          <w:rFonts w:ascii="ＭＳ 明朝" w:hAnsi="ＭＳ 明朝" w:hint="eastAsia"/>
          <w:color w:val="000000" w:themeColor="text1"/>
        </w:rPr>
        <w:t xml:space="preserve">　　　国際学会（別記(</w:t>
      </w:r>
      <w:r w:rsidR="002F610E" w:rsidRPr="0000371B">
        <w:rPr>
          <w:rFonts w:ascii="ＭＳ 明朝" w:hAnsi="ＭＳ 明朝" w:hint="eastAsia"/>
          <w:color w:val="000000" w:themeColor="text1"/>
        </w:rPr>
        <w:t>2</w:t>
      </w:r>
      <w:r w:rsidRPr="0000371B">
        <w:rPr>
          <w:rFonts w:ascii="ＭＳ 明朝" w:hAnsi="ＭＳ 明朝" w:hint="eastAsia"/>
          <w:color w:val="000000" w:themeColor="text1"/>
        </w:rPr>
        <w:t xml:space="preserve">)）　</w:t>
      </w:r>
      <w:r w:rsidR="007D5330"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ab/>
        <w:t>2単位</w:t>
      </w:r>
    </w:p>
    <w:p w14:paraId="026AEF6F" w14:textId="77777777" w:rsidR="00BF5062" w:rsidRPr="0000371B" w:rsidRDefault="00BF5062" w:rsidP="007D5330">
      <w:pPr>
        <w:pBdr>
          <w:top w:val="single" w:sz="4" w:space="1" w:color="auto"/>
          <w:left w:val="single" w:sz="4" w:space="4" w:color="auto"/>
          <w:bottom w:val="single" w:sz="4" w:space="1" w:color="auto"/>
          <w:right w:val="single" w:sz="4" w:space="4" w:color="auto"/>
        </w:pBdr>
        <w:spacing w:line="300" w:lineRule="exact"/>
        <w:ind w:firstLineChars="100" w:firstLine="221"/>
        <w:rPr>
          <w:rFonts w:ascii="ＭＳ Ｐゴシック" w:eastAsia="ＭＳ Ｐゴシック" w:hAnsi="ＭＳ Ｐゴシック"/>
          <w:b/>
          <w:bCs/>
          <w:color w:val="000000" w:themeColor="text1"/>
        </w:rPr>
      </w:pPr>
      <w:r w:rsidRPr="0000371B">
        <w:rPr>
          <w:rFonts w:ascii="ＭＳ Ｐゴシック" w:eastAsia="ＭＳ Ｐゴシック" w:hAnsi="ＭＳ Ｐゴシック" w:hint="eastAsia"/>
          <w:b/>
          <w:bCs/>
          <w:color w:val="000000" w:themeColor="text1"/>
        </w:rPr>
        <w:t xml:space="preserve">○業績発表　　</w:t>
      </w:r>
    </w:p>
    <w:p w14:paraId="5B703862" w14:textId="4B8B15C3" w:rsidR="00CB4E1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【学術発表】下記における</w:t>
      </w:r>
      <w:r w:rsidR="00A6027D" w:rsidRPr="0000371B">
        <w:rPr>
          <w:rFonts w:ascii="ＭＳ 明朝" w:hAnsi="ＭＳ 明朝" w:hint="eastAsia"/>
          <w:color w:val="000000" w:themeColor="text1"/>
        </w:rPr>
        <w:t>病理</w:t>
      </w:r>
      <w:r w:rsidRPr="0000371B">
        <w:rPr>
          <w:rFonts w:ascii="ＭＳ 明朝" w:hAnsi="ＭＳ 明朝" w:hint="eastAsia"/>
          <w:color w:val="000000" w:themeColor="text1"/>
        </w:rPr>
        <w:t xml:space="preserve">に関する発表　　　　　　</w:t>
      </w:r>
      <w:r w:rsidR="007D5330"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p>
    <w:p w14:paraId="7B2FF73E" w14:textId="77777777" w:rsidR="00CB4E12" w:rsidRPr="0000371B" w:rsidRDefault="00BF5062" w:rsidP="004B5579">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筆頭1単位</w:t>
      </w:r>
      <w:r w:rsidR="00CB4E12" w:rsidRPr="0000371B">
        <w:rPr>
          <w:rFonts w:ascii="ＭＳ 明朝" w:hAnsi="ＭＳ 明朝" w:hint="eastAsia"/>
          <w:color w:val="000000" w:themeColor="text1"/>
        </w:rPr>
        <w:tab/>
        <w:t>最も貢献した共著者1名のみ　1単位</w:t>
      </w:r>
    </w:p>
    <w:p w14:paraId="7A2D0F17" w14:textId="77777777" w:rsidR="00BF5062" w:rsidRPr="0000371B" w:rsidRDefault="00A6027D" w:rsidP="007D5330">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dstrike/>
          <w:color w:val="000000" w:themeColor="text1"/>
        </w:rPr>
      </w:pPr>
      <w:r w:rsidRPr="0000371B">
        <w:rPr>
          <w:rFonts w:ascii="ＭＳ 明朝" w:hAnsi="ＭＳ 明朝" w:hint="eastAsia"/>
          <w:color w:val="000000" w:themeColor="text1"/>
        </w:rPr>
        <w:t>日本病理学会（</w:t>
      </w:r>
      <w:r w:rsidR="00BF5062" w:rsidRPr="0000371B">
        <w:rPr>
          <w:rFonts w:ascii="ＭＳ 明朝" w:hAnsi="ＭＳ 明朝" w:hint="eastAsia"/>
          <w:color w:val="000000" w:themeColor="text1"/>
        </w:rPr>
        <w:t>総会</w:t>
      </w:r>
      <w:r w:rsidRPr="0000371B">
        <w:rPr>
          <w:rFonts w:ascii="ＭＳ 明朝" w:hAnsi="ＭＳ 明朝" w:hint="eastAsia"/>
          <w:color w:val="000000" w:themeColor="text1"/>
        </w:rPr>
        <w:t>・秋期特別総会</w:t>
      </w:r>
      <w:r w:rsidR="00BF5062" w:rsidRPr="0000371B">
        <w:rPr>
          <w:rFonts w:ascii="ＭＳ 明朝" w:hAnsi="ＭＳ 明朝" w:hint="eastAsia"/>
          <w:color w:val="000000" w:themeColor="text1"/>
        </w:rPr>
        <w:t>・</w:t>
      </w:r>
      <w:r w:rsidRPr="0000371B">
        <w:rPr>
          <w:rFonts w:ascii="ＭＳ 明朝" w:hAnsi="ＭＳ 明朝" w:hint="eastAsia"/>
          <w:color w:val="000000" w:themeColor="text1"/>
        </w:rPr>
        <w:t>支部</w:t>
      </w:r>
      <w:r w:rsidR="00B806CE" w:rsidRPr="0000371B">
        <w:rPr>
          <w:rFonts w:ascii="ＭＳ 明朝" w:hAnsi="ＭＳ 明朝" w:hint="eastAsia"/>
          <w:color w:val="000000" w:themeColor="text1"/>
        </w:rPr>
        <w:t>学術集会</w:t>
      </w:r>
      <w:r w:rsidR="00BF5062" w:rsidRPr="0000371B">
        <w:rPr>
          <w:rFonts w:ascii="ＭＳ 明朝" w:hAnsi="ＭＳ 明朝" w:hint="eastAsia"/>
          <w:color w:val="000000" w:themeColor="text1"/>
        </w:rPr>
        <w:t>を含む）</w:t>
      </w:r>
    </w:p>
    <w:p w14:paraId="2DA8D214"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国内におけるその他の集会</w:t>
      </w:r>
      <w:r w:rsidR="00B806CE" w:rsidRPr="0000371B">
        <w:rPr>
          <w:rFonts w:ascii="ＭＳ 明朝" w:hAnsi="ＭＳ 明朝" w:hint="eastAsia"/>
          <w:color w:val="000000" w:themeColor="text1"/>
        </w:rPr>
        <w:t>（別記(1)）</w:t>
      </w:r>
    </w:p>
    <w:p w14:paraId="40901252"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国際学会（別記</w:t>
      </w:r>
      <w:r w:rsidR="00977020" w:rsidRPr="0000371B">
        <w:rPr>
          <w:rFonts w:ascii="ＭＳ 明朝" w:hAnsi="ＭＳ 明朝" w:hint="eastAsia"/>
          <w:color w:val="000000" w:themeColor="text1"/>
        </w:rPr>
        <w:t>(2</w:t>
      </w:r>
      <w:r w:rsidRPr="0000371B">
        <w:rPr>
          <w:rFonts w:ascii="ＭＳ 明朝" w:hAnsi="ＭＳ 明朝" w:hint="eastAsia"/>
          <w:color w:val="000000" w:themeColor="text1"/>
        </w:rPr>
        <w:t>)）</w:t>
      </w:r>
    </w:p>
    <w:p w14:paraId="721BB172" w14:textId="31CEC9EF"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【司会・座長】下記における</w:t>
      </w:r>
      <w:r w:rsidR="00A6027D" w:rsidRPr="0000371B">
        <w:rPr>
          <w:rFonts w:ascii="ＭＳ 明朝" w:hAnsi="ＭＳ 明朝" w:hint="eastAsia"/>
          <w:color w:val="000000" w:themeColor="text1"/>
        </w:rPr>
        <w:t>病理</w:t>
      </w:r>
      <w:r w:rsidRPr="0000371B">
        <w:rPr>
          <w:rFonts w:ascii="ＭＳ 明朝" w:hAnsi="ＭＳ 明朝" w:hint="eastAsia"/>
          <w:color w:val="000000" w:themeColor="text1"/>
        </w:rPr>
        <w:t xml:space="preserve">に関する発表の司会・座長　　　　　</w:t>
      </w:r>
      <w:r w:rsidRPr="0000371B">
        <w:rPr>
          <w:rFonts w:ascii="ＭＳ 明朝" w:hAnsi="ＭＳ 明朝" w:hint="eastAsia"/>
          <w:color w:val="000000" w:themeColor="text1"/>
        </w:rPr>
        <w:tab/>
        <w:t>1単位</w:t>
      </w:r>
    </w:p>
    <w:p w14:paraId="2B736491" w14:textId="77777777" w:rsidR="00BF5062" w:rsidRPr="0000371B" w:rsidRDefault="00A6027D" w:rsidP="007D5330">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dstrike/>
          <w:color w:val="000000" w:themeColor="text1"/>
        </w:rPr>
      </w:pPr>
      <w:r w:rsidRPr="0000371B">
        <w:rPr>
          <w:rFonts w:ascii="ＭＳ 明朝" w:hAnsi="ＭＳ 明朝" w:hint="eastAsia"/>
          <w:color w:val="000000" w:themeColor="text1"/>
        </w:rPr>
        <w:t>日本病理学会（総会・秋期特別総会・支部会を含む）</w:t>
      </w:r>
    </w:p>
    <w:p w14:paraId="04E5D5C9"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国内におけるその他の集会（別記(</w:t>
      </w:r>
      <w:r w:rsidR="00171F53" w:rsidRPr="0000371B">
        <w:rPr>
          <w:rFonts w:ascii="ＭＳ 明朝" w:hAnsi="ＭＳ 明朝" w:hint="eastAsia"/>
          <w:color w:val="000000" w:themeColor="text1"/>
        </w:rPr>
        <w:t>1</w:t>
      </w:r>
      <w:r w:rsidRPr="0000371B">
        <w:rPr>
          <w:rFonts w:ascii="ＭＳ 明朝" w:hAnsi="ＭＳ 明朝" w:hint="eastAsia"/>
          <w:color w:val="000000" w:themeColor="text1"/>
        </w:rPr>
        <w:t>)）</w:t>
      </w:r>
    </w:p>
    <w:p w14:paraId="004741F6" w14:textId="77777777"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国際学会（別記(</w:t>
      </w:r>
      <w:r w:rsidR="00171F53" w:rsidRPr="0000371B">
        <w:rPr>
          <w:rFonts w:ascii="ＭＳ 明朝" w:hAnsi="ＭＳ 明朝" w:hint="eastAsia"/>
          <w:color w:val="000000" w:themeColor="text1"/>
        </w:rPr>
        <w:t>2</w:t>
      </w:r>
      <w:r w:rsidRPr="0000371B">
        <w:rPr>
          <w:rFonts w:ascii="ＭＳ 明朝" w:hAnsi="ＭＳ 明朝" w:hint="eastAsia"/>
          <w:color w:val="000000" w:themeColor="text1"/>
        </w:rPr>
        <w:t>)）</w:t>
      </w:r>
    </w:p>
    <w:p w14:paraId="2897937D" w14:textId="6525A579" w:rsidR="00BF5062" w:rsidRPr="0000371B" w:rsidRDefault="00BF5062"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【学術誌・著書等における発表】　　　</w:t>
      </w:r>
    </w:p>
    <w:p w14:paraId="5A01FA99" w14:textId="591F59B7" w:rsidR="00BF5062" w:rsidRPr="0000371B" w:rsidRDefault="00A25CC8" w:rsidP="00BF5062">
      <w:pPr>
        <w:pBdr>
          <w:top w:val="single" w:sz="4" w:space="1" w:color="auto"/>
          <w:left w:val="single" w:sz="4" w:space="4" w:color="auto"/>
          <w:bottom w:val="single" w:sz="4" w:space="1" w:color="auto"/>
          <w:right w:val="single" w:sz="4" w:space="4" w:color="auto"/>
        </w:pBdr>
        <w:spacing w:line="300" w:lineRule="exact"/>
        <w:rPr>
          <w:rFonts w:ascii="ＭＳ 明朝" w:hAnsi="ＭＳ 明朝"/>
          <w:color w:val="000000" w:themeColor="text1"/>
        </w:rPr>
      </w:pPr>
      <w:r w:rsidRPr="0000371B">
        <w:rPr>
          <w:rFonts w:ascii="ＭＳ 明朝" w:hAnsi="ＭＳ 明朝" w:hint="eastAsia"/>
          <w:color w:val="000000" w:themeColor="text1"/>
        </w:rPr>
        <w:t xml:space="preserve">　　　　　日本病理学会「診断病理」掲載論文　　　　</w:t>
      </w:r>
      <w:r w:rsidR="007D5330" w:rsidRPr="0000371B">
        <w:rPr>
          <w:rFonts w:ascii="ＭＳ 明朝" w:hAnsi="ＭＳ 明朝" w:hint="eastAsia"/>
          <w:color w:val="000000" w:themeColor="text1"/>
        </w:rPr>
        <w:t xml:space="preserve">　</w:t>
      </w:r>
      <w:r w:rsidR="00BF5062" w:rsidRPr="0000371B">
        <w:rPr>
          <w:rFonts w:ascii="ＭＳ 明朝" w:hAnsi="ＭＳ 明朝" w:hint="eastAsia"/>
          <w:color w:val="000000" w:themeColor="text1"/>
        </w:rPr>
        <w:tab/>
        <w:t>筆頭2単位</w:t>
      </w:r>
      <w:r w:rsidR="00BF5062" w:rsidRPr="0000371B">
        <w:rPr>
          <w:rFonts w:ascii="ＭＳ 明朝" w:hAnsi="ＭＳ 明朝" w:hint="eastAsia"/>
          <w:color w:val="000000" w:themeColor="text1"/>
        </w:rPr>
        <w:tab/>
        <w:t>連名1単位</w:t>
      </w:r>
    </w:p>
    <w:p w14:paraId="18F7B7C5" w14:textId="22C1A0B7" w:rsidR="00BF5062" w:rsidRPr="0000371B" w:rsidRDefault="00A25CC8" w:rsidP="007D5330">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color w:val="000000" w:themeColor="text1"/>
        </w:rPr>
        <w:t>Pathology International</w:t>
      </w:r>
      <w:r w:rsidR="00BF5062" w:rsidRPr="0000371B">
        <w:rPr>
          <w:rFonts w:ascii="ＭＳ 明朝" w:hAnsi="ＭＳ 明朝" w:hint="eastAsia"/>
          <w:color w:val="000000" w:themeColor="text1"/>
        </w:rPr>
        <w:t xml:space="preserve">掲載論文　　</w:t>
      </w:r>
      <w:r w:rsidRPr="0000371B">
        <w:rPr>
          <w:rFonts w:ascii="ＭＳ 明朝" w:hAnsi="ＭＳ 明朝" w:hint="eastAsia"/>
          <w:color w:val="000000" w:themeColor="text1"/>
        </w:rPr>
        <w:t xml:space="preserve">　　</w:t>
      </w:r>
      <w:r w:rsidR="00BF5062" w:rsidRPr="0000371B">
        <w:rPr>
          <w:rFonts w:ascii="ＭＳ 明朝" w:hAnsi="ＭＳ 明朝" w:hint="eastAsia"/>
          <w:color w:val="000000" w:themeColor="text1"/>
        </w:rPr>
        <w:t xml:space="preserve">　</w:t>
      </w:r>
      <w:r w:rsidR="00BF5062" w:rsidRPr="0000371B">
        <w:rPr>
          <w:rFonts w:ascii="ＭＳ 明朝" w:hAnsi="ＭＳ 明朝" w:hint="eastAsia"/>
          <w:color w:val="000000" w:themeColor="text1"/>
        </w:rPr>
        <w:tab/>
        <w:t>筆頭2単位</w:t>
      </w:r>
      <w:r w:rsidR="00BF5062" w:rsidRPr="0000371B">
        <w:rPr>
          <w:rFonts w:ascii="ＭＳ 明朝" w:hAnsi="ＭＳ 明朝" w:hint="eastAsia"/>
          <w:color w:val="000000" w:themeColor="text1"/>
        </w:rPr>
        <w:tab/>
        <w:t>連名1単位</w:t>
      </w:r>
    </w:p>
    <w:p w14:paraId="7251C187" w14:textId="3ED1E5AC" w:rsidR="00BF5062" w:rsidRDefault="00BF5062" w:rsidP="00A92D35">
      <w:pPr>
        <w:pBdr>
          <w:top w:val="single" w:sz="4" w:space="1" w:color="auto"/>
          <w:left w:val="single" w:sz="4" w:space="4" w:color="auto"/>
          <w:bottom w:val="single" w:sz="4" w:space="1" w:color="auto"/>
          <w:right w:val="single" w:sz="4" w:space="4" w:color="auto"/>
        </w:pBdr>
        <w:spacing w:afterLines="50" w:after="174"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その他の学術雑誌等における</w:t>
      </w:r>
      <w:r w:rsidR="00A25CC8" w:rsidRPr="0000371B">
        <w:rPr>
          <w:rFonts w:ascii="ＭＳ 明朝" w:hAnsi="ＭＳ 明朝" w:hint="eastAsia"/>
          <w:color w:val="000000" w:themeColor="text1"/>
        </w:rPr>
        <w:t>病理関連論</w:t>
      </w:r>
      <w:r w:rsidR="00977020" w:rsidRPr="0000371B">
        <w:rPr>
          <w:rFonts w:ascii="ＭＳ 明朝" w:hAnsi="ＭＳ 明朝" w:hint="eastAsia"/>
          <w:color w:val="000000" w:themeColor="text1"/>
        </w:rPr>
        <w:t>文</w:t>
      </w:r>
      <w:r w:rsidR="00A25CC8"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 xml:space="preserve">　</w:t>
      </w:r>
      <w:r w:rsidRPr="0000371B">
        <w:rPr>
          <w:rFonts w:ascii="ＭＳ 明朝" w:hAnsi="ＭＳ 明朝" w:hint="eastAsia"/>
          <w:color w:val="000000" w:themeColor="text1"/>
        </w:rPr>
        <w:tab/>
        <w:t>筆頭2単位</w:t>
      </w:r>
      <w:r w:rsidRPr="0000371B">
        <w:rPr>
          <w:rFonts w:ascii="ＭＳ 明朝" w:hAnsi="ＭＳ 明朝" w:hint="eastAsia"/>
          <w:color w:val="000000" w:themeColor="text1"/>
        </w:rPr>
        <w:tab/>
        <w:t>連名1単位</w:t>
      </w:r>
    </w:p>
    <w:p w14:paraId="1596AC7B" w14:textId="77777777" w:rsidR="006843E1" w:rsidRPr="0000371B" w:rsidRDefault="006843E1" w:rsidP="00A92D35">
      <w:pPr>
        <w:pBdr>
          <w:top w:val="single" w:sz="4" w:space="1" w:color="auto"/>
          <w:left w:val="single" w:sz="4" w:space="4" w:color="auto"/>
          <w:bottom w:val="single" w:sz="4" w:space="1" w:color="auto"/>
          <w:right w:val="single" w:sz="4" w:space="4" w:color="auto"/>
        </w:pBdr>
        <w:spacing w:afterLines="50" w:after="174" w:line="300" w:lineRule="exact"/>
        <w:ind w:firstLineChars="500" w:firstLine="1100"/>
        <w:rPr>
          <w:rFonts w:ascii="ＭＳ 明朝" w:hAnsi="ＭＳ 明朝"/>
          <w:color w:val="000000" w:themeColor="text1"/>
        </w:rPr>
      </w:pPr>
    </w:p>
    <w:p w14:paraId="3119F8E4" w14:textId="77777777" w:rsidR="00BB23A1" w:rsidRDefault="00BB23A1" w:rsidP="00FD7A1C">
      <w:pPr>
        <w:pBdr>
          <w:top w:val="single" w:sz="4" w:space="1" w:color="auto"/>
          <w:left w:val="single" w:sz="4" w:space="4" w:color="auto"/>
          <w:bottom w:val="single" w:sz="4" w:space="1" w:color="auto"/>
          <w:right w:val="single" w:sz="4" w:space="4" w:color="auto"/>
        </w:pBdr>
        <w:spacing w:line="300" w:lineRule="exact"/>
        <w:ind w:firstLineChars="100" w:firstLine="221"/>
        <w:rPr>
          <w:rFonts w:ascii="ＭＳ Ｐゴシック" w:eastAsia="ＭＳ Ｐゴシック" w:hAnsi="ＭＳ Ｐゴシック"/>
          <w:b/>
          <w:bCs/>
          <w:color w:val="000000" w:themeColor="text1"/>
        </w:rPr>
      </w:pPr>
    </w:p>
    <w:p w14:paraId="1564D17A" w14:textId="6902F265" w:rsidR="00401CEA" w:rsidRPr="0000371B" w:rsidRDefault="00FD7A1C" w:rsidP="00FD7A1C">
      <w:pPr>
        <w:pBdr>
          <w:top w:val="single" w:sz="4" w:space="1" w:color="auto"/>
          <w:left w:val="single" w:sz="4" w:space="4" w:color="auto"/>
          <w:bottom w:val="single" w:sz="4" w:space="1" w:color="auto"/>
          <w:right w:val="single" w:sz="4" w:space="4" w:color="auto"/>
        </w:pBdr>
        <w:spacing w:line="300" w:lineRule="exact"/>
        <w:ind w:firstLineChars="100" w:firstLine="221"/>
        <w:rPr>
          <w:rFonts w:ascii="ＭＳ 明朝" w:hAnsi="ＭＳ 明朝"/>
          <w:color w:val="000000" w:themeColor="text1"/>
        </w:rPr>
      </w:pPr>
      <w:r w:rsidRPr="0000371B">
        <w:rPr>
          <w:rFonts w:ascii="ＭＳ Ｐゴシック" w:eastAsia="ＭＳ Ｐゴシック" w:hAnsi="ＭＳ Ｐゴシック" w:hint="eastAsia"/>
          <w:b/>
          <w:bCs/>
          <w:color w:val="000000" w:themeColor="text1"/>
        </w:rPr>
        <w:t>○その他</w:t>
      </w:r>
    </w:p>
    <w:p w14:paraId="0842C429" w14:textId="77777777" w:rsidR="00D11C97" w:rsidRPr="0000371B" w:rsidRDefault="00D11C97" w:rsidP="00D11C97">
      <w:pPr>
        <w:pBdr>
          <w:top w:val="single" w:sz="4" w:space="1" w:color="auto"/>
          <w:left w:val="single" w:sz="4" w:space="4" w:color="auto"/>
          <w:bottom w:val="single" w:sz="4" w:space="1" w:color="auto"/>
          <w:right w:val="single" w:sz="4" w:space="4" w:color="auto"/>
        </w:pBdr>
        <w:spacing w:line="300" w:lineRule="exact"/>
        <w:ind w:firstLineChars="200" w:firstLine="440"/>
        <w:rPr>
          <w:rFonts w:ascii="ＭＳ 明朝" w:hAnsi="ＭＳ 明朝"/>
          <w:color w:val="000000" w:themeColor="text1"/>
        </w:rPr>
      </w:pPr>
      <w:r w:rsidRPr="0000371B">
        <w:rPr>
          <w:rFonts w:ascii="ＭＳ 明朝" w:hAnsi="ＭＳ 明朝" w:hint="eastAsia"/>
          <w:color w:val="000000" w:themeColor="text1"/>
        </w:rPr>
        <w:t>【病理専門医試験問題作成、監督等】</w:t>
      </w:r>
    </w:p>
    <w:p w14:paraId="046C1930" w14:textId="77777777" w:rsidR="00D11C97" w:rsidRPr="0000371B" w:rsidRDefault="00D11C97" w:rsidP="00D11C97">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病理専門医試験委員・試験実施委員には１年度につき１単位付与。</w:t>
      </w:r>
    </w:p>
    <w:p w14:paraId="420EF412" w14:textId="77777777" w:rsidR="00D11C97" w:rsidRPr="0000371B" w:rsidRDefault="00D11C97" w:rsidP="00D11C97">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※申請を希望する場合は病理学会へお問い合わせください。</w:t>
      </w:r>
    </w:p>
    <w:p w14:paraId="52B621C4" w14:textId="77777777" w:rsidR="00D11C97" w:rsidRPr="0000371B" w:rsidRDefault="00D11C97" w:rsidP="00D11C97">
      <w:pPr>
        <w:pBdr>
          <w:top w:val="single" w:sz="4" w:space="1" w:color="auto"/>
          <w:left w:val="single" w:sz="4" w:space="4" w:color="auto"/>
          <w:bottom w:val="single" w:sz="4" w:space="1" w:color="auto"/>
          <w:right w:val="single" w:sz="4" w:space="4" w:color="auto"/>
        </w:pBdr>
        <w:spacing w:line="300" w:lineRule="exact"/>
        <w:ind w:firstLineChars="200" w:firstLine="440"/>
        <w:rPr>
          <w:rFonts w:ascii="ＭＳ 明朝" w:hAnsi="ＭＳ 明朝"/>
          <w:color w:val="000000" w:themeColor="text1"/>
        </w:rPr>
      </w:pPr>
      <w:r w:rsidRPr="0000371B">
        <w:rPr>
          <w:rFonts w:ascii="ＭＳ 明朝" w:hAnsi="ＭＳ 明朝" w:hint="eastAsia"/>
          <w:color w:val="000000" w:themeColor="text1"/>
        </w:rPr>
        <w:t>【日本医療安全調査委機構の外部委員】</w:t>
      </w:r>
    </w:p>
    <w:p w14:paraId="62735AFA" w14:textId="77777777" w:rsidR="00401CEA" w:rsidRPr="0000371B" w:rsidRDefault="00D11C97" w:rsidP="00D11C97">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日本病理学会推薦により日本医療安全調査機構の医療事故調査制度における</w:t>
      </w:r>
    </w:p>
    <w:p w14:paraId="212D7C0E" w14:textId="4F2F10F4" w:rsidR="00BF5062" w:rsidRPr="0000371B" w:rsidRDefault="00D11C97" w:rsidP="005A5392">
      <w:pPr>
        <w:pBdr>
          <w:top w:val="single" w:sz="4" w:space="1" w:color="auto"/>
          <w:left w:val="single" w:sz="4" w:space="4" w:color="auto"/>
          <w:bottom w:val="single" w:sz="4" w:space="1" w:color="auto"/>
          <w:right w:val="single" w:sz="4" w:space="4" w:color="auto"/>
        </w:pBdr>
        <w:spacing w:line="300" w:lineRule="exact"/>
        <w:ind w:firstLineChars="500" w:firstLine="1100"/>
        <w:rPr>
          <w:rFonts w:ascii="ＭＳ 明朝" w:hAnsi="ＭＳ 明朝"/>
          <w:color w:val="000000" w:themeColor="text1"/>
        </w:rPr>
      </w:pPr>
      <w:r w:rsidRPr="0000371B">
        <w:rPr>
          <w:rFonts w:ascii="ＭＳ 明朝" w:hAnsi="ＭＳ 明朝" w:hint="eastAsia"/>
          <w:color w:val="000000" w:themeColor="text1"/>
        </w:rPr>
        <w:t>外部委員を行った場合、1年度につき2単位付与。（別添資料４　を提出）</w:t>
      </w:r>
    </w:p>
    <w:p w14:paraId="7FDF4FCB" w14:textId="77777777" w:rsidR="00E052EA" w:rsidRDefault="00E052EA" w:rsidP="00B806CE">
      <w:pPr>
        <w:rPr>
          <w:rFonts w:asciiTheme="minorEastAsia" w:hAnsiTheme="minorEastAsia"/>
          <w:color w:val="000000" w:themeColor="text1"/>
        </w:rPr>
      </w:pPr>
    </w:p>
    <w:p w14:paraId="4C37227E" w14:textId="11E456B6" w:rsidR="00B806CE" w:rsidRPr="0000371B" w:rsidRDefault="00BF5062" w:rsidP="00B806CE">
      <w:pPr>
        <w:rPr>
          <w:rFonts w:asciiTheme="minorEastAsia" w:hAnsiTheme="minorEastAsia"/>
          <w:color w:val="000000" w:themeColor="text1"/>
        </w:rPr>
      </w:pPr>
      <w:r w:rsidRPr="0000371B">
        <w:rPr>
          <w:rFonts w:asciiTheme="minorEastAsia" w:hAnsiTheme="minorEastAsia" w:hint="eastAsia"/>
          <w:color w:val="000000" w:themeColor="text1"/>
        </w:rPr>
        <w:t>別記(1)</w:t>
      </w:r>
      <w:r w:rsidR="00B806CE" w:rsidRPr="0000371B">
        <w:rPr>
          <w:rFonts w:asciiTheme="minorEastAsia" w:hAnsiTheme="minorEastAsia" w:hint="eastAsia"/>
          <w:color w:val="000000" w:themeColor="text1"/>
        </w:rPr>
        <w:t xml:space="preserve">　国内におけるその他の集会</w:t>
      </w:r>
    </w:p>
    <w:p w14:paraId="181E13B0" w14:textId="77777777" w:rsidR="00772A82" w:rsidRPr="0000371B" w:rsidRDefault="00977020" w:rsidP="00B806CE">
      <w:pPr>
        <w:rPr>
          <w:rFonts w:asciiTheme="minorEastAsia" w:hAnsiTheme="minorEastAsia"/>
          <w:color w:val="000000" w:themeColor="text1"/>
        </w:rPr>
      </w:pPr>
      <w:r w:rsidRPr="0000371B">
        <w:rPr>
          <w:rFonts w:asciiTheme="minorEastAsia" w:hAnsiTheme="minorEastAsia" w:hint="eastAsia"/>
          <w:color w:val="000000" w:themeColor="text1"/>
        </w:rPr>
        <w:t>・</w:t>
      </w:r>
      <w:r w:rsidR="00772A82" w:rsidRPr="0000371B">
        <w:rPr>
          <w:rFonts w:asciiTheme="minorEastAsia" w:hAnsiTheme="minorEastAsia" w:hint="eastAsia"/>
          <w:color w:val="000000" w:themeColor="text1"/>
        </w:rPr>
        <w:t>日本医学会加入レベル</w:t>
      </w:r>
      <w:r w:rsidR="00171F53" w:rsidRPr="0000371B">
        <w:rPr>
          <w:rFonts w:asciiTheme="minorEastAsia" w:hAnsiTheme="minorEastAsia" w:hint="eastAsia"/>
          <w:color w:val="000000" w:themeColor="text1"/>
        </w:rPr>
        <w:t>の全国的な専門集会</w:t>
      </w:r>
    </w:p>
    <w:p w14:paraId="54E609FF" w14:textId="24F90024" w:rsidR="00977020" w:rsidRPr="0000371B" w:rsidRDefault="00977020" w:rsidP="00621656">
      <w:pPr>
        <w:ind w:left="220" w:hangingChars="100" w:hanging="220"/>
        <w:rPr>
          <w:rFonts w:asciiTheme="minorEastAsia" w:hAnsiTheme="minorEastAsia"/>
          <w:color w:val="000000" w:themeColor="text1"/>
        </w:rPr>
      </w:pPr>
      <w:r w:rsidRPr="0000371B">
        <w:rPr>
          <w:rFonts w:asciiTheme="minorEastAsia" w:hAnsiTheme="minorEastAsia" w:hint="eastAsia"/>
          <w:color w:val="000000" w:themeColor="text1"/>
        </w:rPr>
        <w:t xml:space="preserve">　詳細は日本医学会ホームページの日本医学会分科会一覧（</w:t>
      </w:r>
      <w:hyperlink r:id="rId8" w:history="1">
        <w:r w:rsidR="00621656" w:rsidRPr="0000371B">
          <w:rPr>
            <w:rStyle w:val="ad"/>
            <w:rFonts w:asciiTheme="minorEastAsia" w:hAnsiTheme="minorEastAsia"/>
            <w:color w:val="000000" w:themeColor="text1"/>
          </w:rPr>
          <w:t>http://jams.med.or.jp/members-s/</w:t>
        </w:r>
        <w:r w:rsidR="00621656" w:rsidRPr="0000371B">
          <w:rPr>
            <w:rStyle w:val="ad"/>
            <w:rFonts w:asciiTheme="minorEastAsia" w:hAnsiTheme="minorEastAsia" w:hint="eastAsia"/>
            <w:color w:val="000000" w:themeColor="text1"/>
          </w:rPr>
          <w:t>）を</w:t>
        </w:r>
      </w:hyperlink>
      <w:r w:rsidRPr="0000371B">
        <w:rPr>
          <w:rFonts w:asciiTheme="minorEastAsia" w:hAnsiTheme="minorEastAsia" w:hint="eastAsia"/>
          <w:color w:val="000000" w:themeColor="text1"/>
        </w:rPr>
        <w:t>参照して下さい。</w:t>
      </w:r>
    </w:p>
    <w:p w14:paraId="181A6B48" w14:textId="77777777" w:rsidR="00977020" w:rsidRDefault="00977020" w:rsidP="00B806CE">
      <w:pPr>
        <w:rPr>
          <w:rFonts w:asciiTheme="minorEastAsia" w:hAnsiTheme="minorEastAsia"/>
          <w:color w:val="000000" w:themeColor="text1"/>
        </w:rPr>
      </w:pPr>
    </w:p>
    <w:p w14:paraId="33384CDE" w14:textId="77777777" w:rsidR="00BB23A1" w:rsidRPr="0000371B" w:rsidRDefault="00BB23A1" w:rsidP="00B806CE">
      <w:pPr>
        <w:rPr>
          <w:rFonts w:asciiTheme="minorEastAsia" w:hAnsiTheme="minorEastAsia"/>
          <w:color w:val="000000" w:themeColor="text1"/>
        </w:rPr>
      </w:pPr>
    </w:p>
    <w:p w14:paraId="4892755C" w14:textId="4DCCC83F" w:rsidR="00C77896" w:rsidRPr="0000371B" w:rsidRDefault="00977020" w:rsidP="00B806CE">
      <w:pPr>
        <w:rPr>
          <w:rFonts w:asciiTheme="minorEastAsia" w:hAnsiTheme="minorEastAsia"/>
          <w:color w:val="000000" w:themeColor="text1"/>
          <w:sz w:val="24"/>
          <w:szCs w:val="20"/>
        </w:rPr>
      </w:pPr>
      <w:r w:rsidRPr="0000371B">
        <w:rPr>
          <w:rFonts w:asciiTheme="minorEastAsia" w:hAnsiTheme="minorEastAsia" w:hint="eastAsia"/>
          <w:color w:val="000000" w:themeColor="text1"/>
          <w:szCs w:val="18"/>
        </w:rPr>
        <w:t>・</w:t>
      </w:r>
      <w:r w:rsidR="00171F53" w:rsidRPr="0000371B">
        <w:rPr>
          <w:rFonts w:asciiTheme="minorEastAsia" w:hAnsiTheme="minorEastAsia" w:hint="eastAsia"/>
          <w:color w:val="000000" w:themeColor="text1"/>
          <w:szCs w:val="18"/>
        </w:rPr>
        <w:t>その他の学術集会</w:t>
      </w:r>
      <w:r w:rsidR="00B649A2" w:rsidRPr="0000371B">
        <w:rPr>
          <w:rFonts w:asciiTheme="minorEastAsia" w:hAnsiTheme="minorEastAsia" w:hint="eastAsia"/>
          <w:color w:val="000000" w:themeColor="text1"/>
          <w:szCs w:val="18"/>
        </w:rPr>
        <w:t xml:space="preserve">　　　　　　　　　　　　　　　　　　　　　　　　　　　</w:t>
      </w:r>
    </w:p>
    <w:tbl>
      <w:tblPr>
        <w:tblW w:w="99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3375"/>
        <w:gridCol w:w="3288"/>
        <w:gridCol w:w="3288"/>
      </w:tblGrid>
      <w:tr w:rsidR="0000371B" w:rsidRPr="0000371B" w14:paraId="63ACBCB9" w14:textId="77777777" w:rsidTr="00A92D35">
        <w:trPr>
          <w:trHeight w:val="397"/>
        </w:trPr>
        <w:tc>
          <w:tcPr>
            <w:tcW w:w="3375" w:type="dxa"/>
            <w:shd w:val="clear" w:color="auto" w:fill="auto"/>
            <w:vAlign w:val="center"/>
            <w:hideMark/>
          </w:tcPr>
          <w:p w14:paraId="35AD19D9"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札幌皮膚病理セミナー</w:t>
            </w:r>
          </w:p>
        </w:tc>
        <w:tc>
          <w:tcPr>
            <w:tcW w:w="3288" w:type="dxa"/>
            <w:shd w:val="clear" w:color="auto" w:fill="auto"/>
            <w:noWrap/>
            <w:vAlign w:val="center"/>
            <w:hideMark/>
          </w:tcPr>
          <w:p w14:paraId="4CC561FD"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北日本病理研究会</w:t>
            </w:r>
          </w:p>
        </w:tc>
        <w:tc>
          <w:tcPr>
            <w:tcW w:w="3288" w:type="dxa"/>
            <w:shd w:val="clear" w:color="auto" w:fill="auto"/>
            <w:noWrap/>
            <w:vAlign w:val="center"/>
            <w:hideMark/>
          </w:tcPr>
          <w:p w14:paraId="4B4CFDAD"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宮城外科病理研究会症例検討会</w:t>
            </w:r>
          </w:p>
        </w:tc>
      </w:tr>
      <w:tr w:rsidR="0000371B" w:rsidRPr="0000371B" w14:paraId="4A54CF76" w14:textId="77777777" w:rsidTr="00A92D35">
        <w:trPr>
          <w:trHeight w:val="397"/>
        </w:trPr>
        <w:tc>
          <w:tcPr>
            <w:tcW w:w="3375" w:type="dxa"/>
            <w:shd w:val="clear" w:color="auto" w:fill="auto"/>
            <w:noWrap/>
            <w:vAlign w:val="center"/>
            <w:hideMark/>
          </w:tcPr>
          <w:p w14:paraId="74D0EE1B"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東北神経病理研究会</w:t>
            </w:r>
          </w:p>
        </w:tc>
        <w:tc>
          <w:tcPr>
            <w:tcW w:w="3288" w:type="dxa"/>
            <w:shd w:val="clear" w:color="auto" w:fill="auto"/>
            <w:noWrap/>
            <w:vAlign w:val="center"/>
            <w:hideMark/>
          </w:tcPr>
          <w:p w14:paraId="0E4B670A"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東北腎生検病理カンファレンス</w:t>
            </w:r>
          </w:p>
        </w:tc>
        <w:tc>
          <w:tcPr>
            <w:tcW w:w="3288" w:type="dxa"/>
            <w:shd w:val="clear" w:color="auto" w:fill="auto"/>
            <w:noWrap/>
            <w:vAlign w:val="center"/>
            <w:hideMark/>
          </w:tcPr>
          <w:p w14:paraId="7DBCAD64"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バーチャルスライドセミナー</w:t>
            </w:r>
          </w:p>
        </w:tc>
      </w:tr>
      <w:tr w:rsidR="0000371B" w:rsidRPr="0000371B" w14:paraId="1434D640" w14:textId="77777777" w:rsidTr="00A92D35">
        <w:trPr>
          <w:trHeight w:val="397"/>
        </w:trPr>
        <w:tc>
          <w:tcPr>
            <w:tcW w:w="3375" w:type="dxa"/>
            <w:shd w:val="clear" w:color="auto" w:fill="auto"/>
            <w:noWrap/>
            <w:vAlign w:val="center"/>
            <w:hideMark/>
          </w:tcPr>
          <w:p w14:paraId="32A7BEB4"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新潟病理医会</w:t>
            </w:r>
          </w:p>
        </w:tc>
        <w:tc>
          <w:tcPr>
            <w:tcW w:w="3288" w:type="dxa"/>
            <w:shd w:val="clear" w:color="auto" w:fill="auto"/>
            <w:noWrap/>
            <w:vAlign w:val="center"/>
            <w:hideMark/>
          </w:tcPr>
          <w:p w14:paraId="684BDB40"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茨城病院病理医の会</w:t>
            </w:r>
          </w:p>
        </w:tc>
        <w:tc>
          <w:tcPr>
            <w:tcW w:w="3288" w:type="dxa"/>
            <w:shd w:val="clear" w:color="auto" w:fill="auto"/>
            <w:noWrap/>
            <w:vAlign w:val="center"/>
            <w:hideMark/>
          </w:tcPr>
          <w:p w14:paraId="41271A9D"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埼玉病理医の会</w:t>
            </w:r>
          </w:p>
        </w:tc>
      </w:tr>
      <w:tr w:rsidR="0000371B" w:rsidRPr="0000371B" w14:paraId="5692732D" w14:textId="77777777" w:rsidTr="00A92D35">
        <w:trPr>
          <w:trHeight w:val="397"/>
        </w:trPr>
        <w:tc>
          <w:tcPr>
            <w:tcW w:w="3375" w:type="dxa"/>
            <w:shd w:val="clear" w:color="auto" w:fill="auto"/>
            <w:vAlign w:val="center"/>
          </w:tcPr>
          <w:p w14:paraId="4A0C073A" w14:textId="77777777" w:rsidR="00772A82"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hint="eastAsia"/>
                <w:color w:val="000000" w:themeColor="text1"/>
                <w:sz w:val="18"/>
                <w:szCs w:val="18"/>
              </w:rPr>
              <w:t>新潟病理研究会</w:t>
            </w:r>
          </w:p>
        </w:tc>
        <w:tc>
          <w:tcPr>
            <w:tcW w:w="3288" w:type="dxa"/>
            <w:shd w:val="clear" w:color="auto" w:fill="auto"/>
            <w:noWrap/>
            <w:vAlign w:val="center"/>
            <w:hideMark/>
          </w:tcPr>
          <w:p w14:paraId="4A7E1BD4"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関東支部千葉地区集会</w:t>
            </w:r>
          </w:p>
        </w:tc>
        <w:tc>
          <w:tcPr>
            <w:tcW w:w="3288" w:type="dxa"/>
            <w:shd w:val="clear" w:color="auto" w:fill="auto"/>
            <w:noWrap/>
            <w:vAlign w:val="center"/>
            <w:hideMark/>
          </w:tcPr>
          <w:p w14:paraId="62FE7319" w14:textId="77777777" w:rsidR="00772A82" w:rsidRPr="0000371B" w:rsidRDefault="00772A8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関東臨床神経病理懇話会</w:t>
            </w:r>
          </w:p>
        </w:tc>
      </w:tr>
      <w:tr w:rsidR="0000371B" w:rsidRPr="0000371B" w14:paraId="6D64C833" w14:textId="77777777" w:rsidTr="00A92D35">
        <w:trPr>
          <w:trHeight w:val="397"/>
        </w:trPr>
        <w:tc>
          <w:tcPr>
            <w:tcW w:w="3375" w:type="dxa"/>
            <w:shd w:val="clear" w:color="auto" w:fill="auto"/>
            <w:vAlign w:val="center"/>
          </w:tcPr>
          <w:p w14:paraId="4B59712B" w14:textId="267D06EB" w:rsidR="00AA7B9F" w:rsidRPr="0000371B" w:rsidRDefault="001C03F0"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東海小児がん研究会</w:t>
            </w:r>
          </w:p>
        </w:tc>
        <w:tc>
          <w:tcPr>
            <w:tcW w:w="3288" w:type="dxa"/>
            <w:shd w:val="clear" w:color="auto" w:fill="auto"/>
            <w:vAlign w:val="center"/>
            <w:hideMark/>
          </w:tcPr>
          <w:p w14:paraId="41576712"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color w:val="000000" w:themeColor="text1"/>
                <w:kern w:val="0"/>
                <w:sz w:val="18"/>
                <w:szCs w:val="18"/>
              </w:rPr>
              <w:t>Diagnostic Pathology Course in Tokyo</w:t>
            </w:r>
          </w:p>
        </w:tc>
        <w:tc>
          <w:tcPr>
            <w:tcW w:w="3288" w:type="dxa"/>
            <w:shd w:val="clear" w:color="auto" w:fill="auto"/>
            <w:vAlign w:val="center"/>
            <w:hideMark/>
          </w:tcPr>
          <w:p w14:paraId="5119FF52"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東京泌尿器生殖器病理組織講習会</w:t>
            </w:r>
          </w:p>
        </w:tc>
      </w:tr>
      <w:tr w:rsidR="0000371B" w:rsidRPr="0000371B" w14:paraId="319D53C8" w14:textId="77777777" w:rsidTr="00A92D35">
        <w:trPr>
          <w:trHeight w:val="397"/>
        </w:trPr>
        <w:tc>
          <w:tcPr>
            <w:tcW w:w="3375" w:type="dxa"/>
            <w:shd w:val="clear" w:color="auto" w:fill="auto"/>
            <w:noWrap/>
            <w:vAlign w:val="center"/>
          </w:tcPr>
          <w:p w14:paraId="4E613D72"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都医学研夏のセミナー</w:t>
            </w:r>
            <w:r w:rsidRPr="0000371B">
              <w:rPr>
                <w:rFonts w:asciiTheme="minorEastAsia" w:hAnsiTheme="minorEastAsia" w:cs="ＭＳ Ｐゴシック" w:hint="eastAsia"/>
                <w:color w:val="000000" w:themeColor="text1"/>
                <w:kern w:val="0"/>
                <w:sz w:val="16"/>
                <w:szCs w:val="16"/>
              </w:rPr>
              <w:t>〈臨床教育コース〉</w:t>
            </w:r>
          </w:p>
        </w:tc>
        <w:tc>
          <w:tcPr>
            <w:tcW w:w="3288" w:type="dxa"/>
            <w:shd w:val="clear" w:color="auto" w:fill="auto"/>
            <w:vAlign w:val="center"/>
            <w:hideMark/>
          </w:tcPr>
          <w:p w14:paraId="037F0E11"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皮膚病理診断研究会</w:t>
            </w:r>
          </w:p>
        </w:tc>
        <w:tc>
          <w:tcPr>
            <w:tcW w:w="3288" w:type="dxa"/>
            <w:shd w:val="clear" w:color="auto" w:fill="auto"/>
            <w:noWrap/>
            <w:vAlign w:val="center"/>
            <w:hideMark/>
          </w:tcPr>
          <w:p w14:paraId="3C4B58E0"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神奈川県病理医会</w:t>
            </w:r>
          </w:p>
        </w:tc>
      </w:tr>
      <w:tr w:rsidR="0000371B" w:rsidRPr="0000371B" w14:paraId="49B30175" w14:textId="77777777" w:rsidTr="00A92D35">
        <w:trPr>
          <w:trHeight w:val="397"/>
        </w:trPr>
        <w:tc>
          <w:tcPr>
            <w:tcW w:w="3375" w:type="dxa"/>
            <w:shd w:val="clear" w:color="auto" w:fill="auto"/>
            <w:noWrap/>
            <w:vAlign w:val="center"/>
          </w:tcPr>
          <w:p w14:paraId="7BA3E14A"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関東東海地区小児病理研究会</w:t>
            </w:r>
          </w:p>
        </w:tc>
        <w:tc>
          <w:tcPr>
            <w:tcW w:w="3288" w:type="dxa"/>
            <w:shd w:val="clear" w:color="auto" w:fill="auto"/>
            <w:noWrap/>
            <w:vAlign w:val="center"/>
          </w:tcPr>
          <w:p w14:paraId="5906D894"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山梨ぶどうの会</w:t>
            </w:r>
          </w:p>
        </w:tc>
        <w:tc>
          <w:tcPr>
            <w:tcW w:w="3288" w:type="dxa"/>
            <w:shd w:val="clear" w:color="auto" w:fill="auto"/>
            <w:noWrap/>
            <w:vAlign w:val="center"/>
            <w:hideMark/>
          </w:tcPr>
          <w:p w14:paraId="76AF99FA"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関東東海地区小児病理研究会</w:t>
            </w:r>
          </w:p>
        </w:tc>
      </w:tr>
      <w:tr w:rsidR="0000371B" w:rsidRPr="0000371B" w14:paraId="491F4AB7" w14:textId="77777777" w:rsidTr="00A92D35">
        <w:trPr>
          <w:trHeight w:val="397"/>
        </w:trPr>
        <w:tc>
          <w:tcPr>
            <w:tcW w:w="3375" w:type="dxa"/>
            <w:shd w:val="clear" w:color="auto" w:fill="auto"/>
            <w:vAlign w:val="center"/>
          </w:tcPr>
          <w:p w14:paraId="734BC63C"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神奈川婦人科臨床病理研究会</w:t>
            </w:r>
          </w:p>
        </w:tc>
        <w:tc>
          <w:tcPr>
            <w:tcW w:w="3288" w:type="dxa"/>
            <w:shd w:val="clear" w:color="auto" w:fill="auto"/>
            <w:vAlign w:val="center"/>
          </w:tcPr>
          <w:p w14:paraId="3D00D8BE"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信濃川・浜名湖国際セミナー</w:t>
            </w:r>
          </w:p>
        </w:tc>
        <w:tc>
          <w:tcPr>
            <w:tcW w:w="3288" w:type="dxa"/>
            <w:shd w:val="clear" w:color="auto" w:fill="auto"/>
            <w:vAlign w:val="center"/>
            <w:hideMark/>
          </w:tcPr>
          <w:p w14:paraId="6487CF0E"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静岡県立静岡がんセンター専門病理医養成研修会</w:t>
            </w:r>
          </w:p>
        </w:tc>
      </w:tr>
      <w:tr w:rsidR="0000371B" w:rsidRPr="0000371B" w14:paraId="7DA1B25C" w14:textId="77777777" w:rsidTr="00A92D35">
        <w:trPr>
          <w:trHeight w:val="397"/>
        </w:trPr>
        <w:tc>
          <w:tcPr>
            <w:tcW w:w="3375" w:type="dxa"/>
            <w:shd w:val="clear" w:color="auto" w:fill="auto"/>
            <w:vAlign w:val="center"/>
          </w:tcPr>
          <w:p w14:paraId="50822745"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東海病理医会</w:t>
            </w:r>
          </w:p>
        </w:tc>
        <w:tc>
          <w:tcPr>
            <w:tcW w:w="3288" w:type="dxa"/>
            <w:shd w:val="clear" w:color="auto" w:fill="auto"/>
            <w:vAlign w:val="center"/>
          </w:tcPr>
          <w:p w14:paraId="2C296546"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北陸病理集談会</w:t>
            </w:r>
          </w:p>
        </w:tc>
        <w:tc>
          <w:tcPr>
            <w:tcW w:w="3288" w:type="dxa"/>
            <w:shd w:val="clear" w:color="auto" w:fill="auto"/>
            <w:vAlign w:val="center"/>
          </w:tcPr>
          <w:p w14:paraId="4B1EF4C9"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長野県病理医会</w:t>
            </w:r>
          </w:p>
        </w:tc>
      </w:tr>
      <w:tr w:rsidR="0000371B" w:rsidRPr="0000371B" w14:paraId="3D79BF1A" w14:textId="77777777" w:rsidTr="00A92D35">
        <w:trPr>
          <w:trHeight w:val="397"/>
        </w:trPr>
        <w:tc>
          <w:tcPr>
            <w:tcW w:w="3375" w:type="dxa"/>
            <w:shd w:val="clear" w:color="auto" w:fill="auto"/>
            <w:vAlign w:val="center"/>
          </w:tcPr>
          <w:p w14:paraId="3F44707A"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静岡県病理医会</w:t>
            </w:r>
          </w:p>
        </w:tc>
        <w:tc>
          <w:tcPr>
            <w:tcW w:w="3288" w:type="dxa"/>
            <w:shd w:val="clear" w:color="auto" w:fill="auto"/>
            <w:vAlign w:val="center"/>
          </w:tcPr>
          <w:p w14:paraId="3F9BD84E"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京滋臨床病理集談会</w:t>
            </w:r>
          </w:p>
        </w:tc>
        <w:tc>
          <w:tcPr>
            <w:tcW w:w="3288" w:type="dxa"/>
            <w:shd w:val="clear" w:color="auto" w:fill="auto"/>
            <w:vAlign w:val="center"/>
          </w:tcPr>
          <w:p w14:paraId="58C5F5F6" w14:textId="2273665E"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color w:val="000000" w:themeColor="text1"/>
                <w:kern w:val="0"/>
                <w:sz w:val="18"/>
                <w:szCs w:val="18"/>
              </w:rPr>
              <w:t>Boston-Kyoto</w:t>
            </w:r>
            <w:r w:rsidRPr="0000371B">
              <w:rPr>
                <w:rFonts w:asciiTheme="minorEastAsia" w:hAnsiTheme="minorEastAsia" w:cs="ＭＳ Ｐゴシック" w:hint="eastAsia"/>
                <w:color w:val="000000" w:themeColor="text1"/>
                <w:kern w:val="0"/>
                <w:sz w:val="18"/>
                <w:szCs w:val="18"/>
              </w:rPr>
              <w:t xml:space="preserve"> </w:t>
            </w:r>
            <w:r w:rsidRPr="0000371B">
              <w:rPr>
                <w:rFonts w:asciiTheme="minorEastAsia" w:hAnsiTheme="minorEastAsia" w:cs="ＭＳ Ｐゴシック"/>
                <w:color w:val="000000" w:themeColor="text1"/>
                <w:kern w:val="0"/>
                <w:sz w:val="18"/>
                <w:szCs w:val="18"/>
              </w:rPr>
              <w:t>Surgical Pathology Update</w:t>
            </w:r>
            <w:r w:rsidR="007C42CC">
              <w:rPr>
                <w:rFonts w:asciiTheme="minorEastAsia" w:hAnsiTheme="minorEastAsia" w:cs="ＭＳ Ｐゴシック" w:hint="eastAsia"/>
                <w:color w:val="000000" w:themeColor="text1"/>
                <w:kern w:val="0"/>
                <w:sz w:val="18"/>
                <w:szCs w:val="18"/>
              </w:rPr>
              <w:t xml:space="preserve">; </w:t>
            </w:r>
            <w:r w:rsidRPr="0000371B">
              <w:rPr>
                <w:rFonts w:asciiTheme="minorEastAsia" w:hAnsiTheme="minorEastAsia" w:cs="ＭＳ Ｐゴシック"/>
                <w:color w:val="000000" w:themeColor="text1"/>
                <w:kern w:val="0"/>
                <w:sz w:val="18"/>
                <w:szCs w:val="18"/>
              </w:rPr>
              <w:t>Boston-</w:t>
            </w:r>
            <w:r w:rsidRPr="0000371B">
              <w:rPr>
                <w:rFonts w:asciiTheme="minorEastAsia" w:hAnsiTheme="minorEastAsia" w:cs="ＭＳ Ｐゴシック" w:hint="eastAsia"/>
                <w:color w:val="000000" w:themeColor="text1"/>
                <w:kern w:val="0"/>
                <w:sz w:val="18"/>
                <w:szCs w:val="18"/>
              </w:rPr>
              <w:t>京都病理診断講習会</w:t>
            </w:r>
          </w:p>
        </w:tc>
      </w:tr>
      <w:tr w:rsidR="0000371B" w:rsidRPr="0000371B" w14:paraId="44BE81EB" w14:textId="77777777" w:rsidTr="00A92D35">
        <w:trPr>
          <w:trHeight w:val="397"/>
        </w:trPr>
        <w:tc>
          <w:tcPr>
            <w:tcW w:w="3375" w:type="dxa"/>
            <w:shd w:val="clear" w:color="auto" w:fill="auto"/>
            <w:vAlign w:val="center"/>
          </w:tcPr>
          <w:p w14:paraId="02A50F08"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びわ湖細胞病理テュートリアル</w:t>
            </w:r>
          </w:p>
        </w:tc>
        <w:tc>
          <w:tcPr>
            <w:tcW w:w="3288" w:type="dxa"/>
            <w:shd w:val="clear" w:color="auto" w:fill="auto"/>
            <w:vAlign w:val="center"/>
          </w:tcPr>
          <w:p w14:paraId="113E5D6E"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関西骨軟部腫瘍研究会</w:t>
            </w:r>
            <w:r w:rsidRPr="0000371B">
              <w:rPr>
                <w:rFonts w:asciiTheme="minorEastAsia" w:hAnsiTheme="minorEastAsia" w:cs="ＭＳ Ｐゴシック"/>
                <w:color w:val="000000" w:themeColor="text1"/>
                <w:kern w:val="0"/>
                <w:sz w:val="18"/>
                <w:szCs w:val="18"/>
              </w:rPr>
              <w:t xml:space="preserve"> </w:t>
            </w:r>
          </w:p>
        </w:tc>
        <w:tc>
          <w:tcPr>
            <w:tcW w:w="3288" w:type="dxa"/>
            <w:shd w:val="clear" w:color="auto" w:fill="auto"/>
            <w:vAlign w:val="center"/>
          </w:tcPr>
          <w:p w14:paraId="20930F4B"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関西小児病理研究会</w:t>
            </w:r>
          </w:p>
        </w:tc>
      </w:tr>
      <w:tr w:rsidR="0000371B" w:rsidRPr="0000371B" w14:paraId="0C965685" w14:textId="77777777" w:rsidTr="00A92D35">
        <w:trPr>
          <w:trHeight w:val="397"/>
        </w:trPr>
        <w:tc>
          <w:tcPr>
            <w:tcW w:w="3375" w:type="dxa"/>
            <w:shd w:val="clear" w:color="auto" w:fill="auto"/>
            <w:vAlign w:val="center"/>
          </w:tcPr>
          <w:p w14:paraId="5B8AEDC2"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大阪病理研究会</w:t>
            </w:r>
          </w:p>
        </w:tc>
        <w:tc>
          <w:tcPr>
            <w:tcW w:w="3288" w:type="dxa"/>
            <w:shd w:val="clear" w:color="auto" w:fill="auto"/>
            <w:vAlign w:val="center"/>
          </w:tcPr>
          <w:p w14:paraId="7BD02010"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神戸免疫組織診断セミナー</w:t>
            </w:r>
          </w:p>
          <w:p w14:paraId="7A6AF7ED"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（いむーのセミナー）</w:t>
            </w:r>
          </w:p>
        </w:tc>
        <w:tc>
          <w:tcPr>
            <w:tcW w:w="3288" w:type="dxa"/>
            <w:shd w:val="clear" w:color="auto" w:fill="auto"/>
            <w:vAlign w:val="center"/>
          </w:tcPr>
          <w:p w14:paraId="74B63183"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神戸甲状腺診断セミナー</w:t>
            </w:r>
          </w:p>
        </w:tc>
      </w:tr>
      <w:tr w:rsidR="0000371B" w:rsidRPr="0000371B" w14:paraId="5459EBD1" w14:textId="77777777" w:rsidTr="00A92D35">
        <w:trPr>
          <w:trHeight w:val="397"/>
        </w:trPr>
        <w:tc>
          <w:tcPr>
            <w:tcW w:w="3375" w:type="dxa"/>
            <w:shd w:val="clear" w:color="auto" w:fill="auto"/>
            <w:vAlign w:val="center"/>
          </w:tcPr>
          <w:p w14:paraId="7E81DD64"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みやこ診断病理カンファレンス</w:t>
            </w:r>
          </w:p>
        </w:tc>
        <w:tc>
          <w:tcPr>
            <w:tcW w:w="3288" w:type="dxa"/>
            <w:shd w:val="clear" w:color="auto" w:fill="auto"/>
            <w:vAlign w:val="center"/>
          </w:tcPr>
          <w:p w14:paraId="5717448E"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広島病理集談会</w:t>
            </w:r>
          </w:p>
        </w:tc>
        <w:tc>
          <w:tcPr>
            <w:tcW w:w="3288" w:type="dxa"/>
            <w:shd w:val="clear" w:color="auto" w:fill="auto"/>
            <w:vAlign w:val="center"/>
          </w:tcPr>
          <w:p w14:paraId="32ADE5E9"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山陰病理集談会</w:t>
            </w:r>
          </w:p>
        </w:tc>
      </w:tr>
      <w:tr w:rsidR="0000371B" w:rsidRPr="0000371B" w14:paraId="65FE1668" w14:textId="77777777" w:rsidTr="00A92D35">
        <w:trPr>
          <w:trHeight w:val="397"/>
        </w:trPr>
        <w:tc>
          <w:tcPr>
            <w:tcW w:w="3375" w:type="dxa"/>
            <w:shd w:val="clear" w:color="auto" w:fill="auto"/>
            <w:vAlign w:val="center"/>
          </w:tcPr>
          <w:p w14:paraId="18B89868"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岡山外科病理研究会</w:t>
            </w:r>
          </w:p>
        </w:tc>
        <w:tc>
          <w:tcPr>
            <w:tcW w:w="3288" w:type="dxa"/>
            <w:shd w:val="clear" w:color="auto" w:fill="auto"/>
            <w:vAlign w:val="center"/>
          </w:tcPr>
          <w:p w14:paraId="7CBB7B56"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高知病理研究会</w:t>
            </w:r>
          </w:p>
        </w:tc>
        <w:tc>
          <w:tcPr>
            <w:tcW w:w="3288" w:type="dxa"/>
            <w:shd w:val="clear" w:color="auto" w:fill="auto"/>
            <w:vAlign w:val="center"/>
          </w:tcPr>
          <w:p w14:paraId="3F777CDE" w14:textId="77777777" w:rsidR="00AA7B9F"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hint="eastAsia"/>
                <w:color w:val="000000" w:themeColor="text1"/>
                <w:sz w:val="18"/>
              </w:rPr>
              <w:t>日本神経病理学会中国・四国地方会</w:t>
            </w:r>
          </w:p>
        </w:tc>
      </w:tr>
      <w:tr w:rsidR="0000371B" w:rsidRPr="0000371B" w14:paraId="7DABD2DB" w14:textId="77777777" w:rsidTr="00A92D35">
        <w:trPr>
          <w:trHeight w:val="397"/>
        </w:trPr>
        <w:tc>
          <w:tcPr>
            <w:tcW w:w="3375" w:type="dxa"/>
            <w:shd w:val="clear" w:color="auto" w:fill="auto"/>
            <w:vAlign w:val="center"/>
          </w:tcPr>
          <w:p w14:paraId="5FAE71BD" w14:textId="77777777"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愛媛県病理研究会</w:t>
            </w:r>
          </w:p>
        </w:tc>
        <w:tc>
          <w:tcPr>
            <w:tcW w:w="3288" w:type="dxa"/>
            <w:shd w:val="clear" w:color="auto" w:fill="auto"/>
            <w:vAlign w:val="center"/>
          </w:tcPr>
          <w:p w14:paraId="424E5752" w14:textId="5128CB0F" w:rsidR="00AA7B9F" w:rsidRPr="0000371B" w:rsidRDefault="00AA7B9F"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w:t>
            </w:r>
            <w:r w:rsidR="00FB329C" w:rsidRPr="0000371B">
              <w:rPr>
                <w:rFonts w:asciiTheme="minorEastAsia" w:hAnsiTheme="minorEastAsia" w:cs="ＭＳ Ｐゴシック" w:hint="eastAsia"/>
                <w:color w:val="000000" w:themeColor="text1"/>
                <w:kern w:val="0"/>
                <w:sz w:val="18"/>
                <w:szCs w:val="18"/>
              </w:rPr>
              <w:t>臨床</w:t>
            </w:r>
            <w:r w:rsidRPr="0000371B">
              <w:rPr>
                <w:rFonts w:asciiTheme="minorEastAsia" w:hAnsiTheme="minorEastAsia" w:cs="ＭＳ Ｐゴシック" w:hint="eastAsia"/>
                <w:color w:val="000000" w:themeColor="text1"/>
                <w:kern w:val="0"/>
                <w:sz w:val="18"/>
                <w:szCs w:val="18"/>
              </w:rPr>
              <w:t>内分泌病理学会</w:t>
            </w:r>
          </w:p>
        </w:tc>
        <w:tc>
          <w:tcPr>
            <w:tcW w:w="3288" w:type="dxa"/>
            <w:shd w:val="clear" w:color="auto" w:fill="auto"/>
            <w:vAlign w:val="center"/>
          </w:tcPr>
          <w:p w14:paraId="5278C1B3" w14:textId="77777777" w:rsidR="00AA7B9F"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鹿児島病理集談会</w:t>
            </w:r>
          </w:p>
        </w:tc>
      </w:tr>
      <w:tr w:rsidR="0000371B" w:rsidRPr="0000371B" w14:paraId="4A7E3726" w14:textId="77777777" w:rsidTr="00A92D35">
        <w:trPr>
          <w:trHeight w:val="397"/>
        </w:trPr>
        <w:tc>
          <w:tcPr>
            <w:tcW w:w="3375" w:type="dxa"/>
            <w:shd w:val="clear" w:color="auto" w:fill="auto"/>
            <w:vAlign w:val="center"/>
          </w:tcPr>
          <w:p w14:paraId="43C50BCD"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日本小児病理研究会</w:t>
            </w:r>
          </w:p>
        </w:tc>
        <w:tc>
          <w:tcPr>
            <w:tcW w:w="3288" w:type="dxa"/>
            <w:shd w:val="clear" w:color="auto" w:fill="auto"/>
            <w:noWrap/>
            <w:vAlign w:val="center"/>
          </w:tcPr>
          <w:p w14:paraId="79629534"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日本骨軟部腫瘍研究会</w:t>
            </w:r>
          </w:p>
        </w:tc>
        <w:tc>
          <w:tcPr>
            <w:tcW w:w="3288" w:type="dxa"/>
            <w:shd w:val="clear" w:color="auto" w:fill="auto"/>
            <w:noWrap/>
            <w:vAlign w:val="center"/>
          </w:tcPr>
          <w:p w14:paraId="5602F502"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日本婦人科病理学会</w:t>
            </w:r>
          </w:p>
        </w:tc>
      </w:tr>
      <w:tr w:rsidR="0000371B" w:rsidRPr="0000371B" w14:paraId="688CEFD3" w14:textId="77777777" w:rsidTr="00B31F38">
        <w:trPr>
          <w:trHeight w:val="75"/>
        </w:trPr>
        <w:tc>
          <w:tcPr>
            <w:tcW w:w="3375" w:type="dxa"/>
            <w:shd w:val="clear" w:color="auto" w:fill="auto"/>
            <w:vAlign w:val="center"/>
          </w:tcPr>
          <w:p w14:paraId="67169C72"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血液病理研究会</w:t>
            </w:r>
          </w:p>
        </w:tc>
        <w:tc>
          <w:tcPr>
            <w:tcW w:w="3288" w:type="dxa"/>
            <w:shd w:val="clear" w:color="auto" w:fill="auto"/>
            <w:noWrap/>
            <w:vAlign w:val="center"/>
          </w:tcPr>
          <w:p w14:paraId="697CB3FA"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日本デジタルパソロジー研究会</w:t>
            </w:r>
          </w:p>
        </w:tc>
        <w:tc>
          <w:tcPr>
            <w:tcW w:w="3288" w:type="dxa"/>
            <w:shd w:val="clear" w:color="auto" w:fill="auto"/>
            <w:noWrap/>
            <w:vAlign w:val="center"/>
          </w:tcPr>
          <w:p w14:paraId="7011739B"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オートプシー・イメージング学会学術総会</w:t>
            </w:r>
          </w:p>
        </w:tc>
      </w:tr>
      <w:tr w:rsidR="0000371B" w:rsidRPr="0000371B" w14:paraId="57F41BC5" w14:textId="77777777" w:rsidTr="00A92D35">
        <w:trPr>
          <w:trHeight w:val="397"/>
        </w:trPr>
        <w:tc>
          <w:tcPr>
            <w:tcW w:w="3375" w:type="dxa"/>
            <w:shd w:val="clear" w:color="auto" w:fill="auto"/>
            <w:vAlign w:val="center"/>
          </w:tcPr>
          <w:p w14:paraId="01D96EDD"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骨髄病理勉強会</w:t>
            </w:r>
          </w:p>
        </w:tc>
        <w:tc>
          <w:tcPr>
            <w:tcW w:w="3288" w:type="dxa"/>
            <w:shd w:val="clear" w:color="auto" w:fill="auto"/>
            <w:noWrap/>
            <w:vAlign w:val="center"/>
          </w:tcPr>
          <w:p w14:paraId="0D7EB568" w14:textId="77777777" w:rsidR="00B649A2" w:rsidRPr="0000371B" w:rsidRDefault="00B649A2" w:rsidP="00FC0FEB">
            <w:pPr>
              <w:widowControl/>
              <w:spacing w:line="200" w:lineRule="exact"/>
              <w:jc w:val="lef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国立がん研究センター腫瘍病理診断セミナー</w:t>
            </w:r>
          </w:p>
        </w:tc>
        <w:tc>
          <w:tcPr>
            <w:tcW w:w="3288" w:type="dxa"/>
            <w:shd w:val="clear" w:color="auto" w:fill="auto"/>
            <w:noWrap/>
            <w:vAlign w:val="center"/>
          </w:tcPr>
          <w:p w14:paraId="51021533" w14:textId="77777777" w:rsidR="00B649A2" w:rsidRPr="0000371B" w:rsidRDefault="00B649A2"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日本病理学会小児腫瘍組織分類委員会症例検討会</w:t>
            </w:r>
          </w:p>
        </w:tc>
      </w:tr>
      <w:tr w:rsidR="0000371B" w:rsidRPr="0000371B" w14:paraId="53D85ABA" w14:textId="77777777" w:rsidTr="00A92D35">
        <w:trPr>
          <w:trHeight w:val="397"/>
        </w:trPr>
        <w:tc>
          <w:tcPr>
            <w:tcW w:w="3375" w:type="dxa"/>
            <w:shd w:val="clear" w:color="auto" w:fill="auto"/>
            <w:vAlign w:val="center"/>
          </w:tcPr>
          <w:p w14:paraId="4ADA3107" w14:textId="77777777" w:rsidR="007F2DE3" w:rsidRPr="0000371B" w:rsidRDefault="007F2DE3"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日本甲状腺病理学会総会・学術集会</w:t>
            </w:r>
          </w:p>
        </w:tc>
        <w:tc>
          <w:tcPr>
            <w:tcW w:w="3288" w:type="dxa"/>
            <w:shd w:val="clear" w:color="auto" w:fill="auto"/>
            <w:noWrap/>
            <w:vAlign w:val="center"/>
          </w:tcPr>
          <w:p w14:paraId="2F97B8EE" w14:textId="77777777" w:rsidR="007F2DE3" w:rsidRPr="0000371B" w:rsidRDefault="00FB6C58" w:rsidP="00FC0FEB">
            <w:pPr>
              <w:widowControl/>
              <w:spacing w:line="200" w:lineRule="exact"/>
              <w:jc w:val="lef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日本血管病理研究会</w:t>
            </w:r>
          </w:p>
        </w:tc>
        <w:tc>
          <w:tcPr>
            <w:tcW w:w="3288" w:type="dxa"/>
            <w:shd w:val="clear" w:color="auto" w:fill="auto"/>
            <w:noWrap/>
            <w:vAlign w:val="center"/>
          </w:tcPr>
          <w:p w14:paraId="6A9E3EB3" w14:textId="73334DE6" w:rsidR="007F2DE3" w:rsidRPr="0000371B" w:rsidRDefault="00604E47"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strike/>
                <w:color w:val="000000" w:themeColor="text1"/>
                <w:kern w:val="0"/>
                <w:sz w:val="18"/>
                <w:szCs w:val="18"/>
              </w:rPr>
              <w:t>関東</w:t>
            </w:r>
            <w:r w:rsidRPr="0000371B">
              <w:rPr>
                <w:rFonts w:asciiTheme="minorEastAsia" w:hAnsiTheme="minorEastAsia" w:cs="ＭＳ Ｐゴシック" w:hint="eastAsia"/>
                <w:color w:val="000000" w:themeColor="text1"/>
                <w:kern w:val="0"/>
                <w:sz w:val="18"/>
                <w:szCs w:val="18"/>
              </w:rPr>
              <w:t>小児脳腫瘍カンファレンス</w:t>
            </w:r>
          </w:p>
        </w:tc>
      </w:tr>
      <w:tr w:rsidR="0000371B" w:rsidRPr="0000371B" w14:paraId="7978C061" w14:textId="77777777" w:rsidTr="00A92D35">
        <w:trPr>
          <w:trHeight w:val="397"/>
        </w:trPr>
        <w:tc>
          <w:tcPr>
            <w:tcW w:w="3375" w:type="dxa"/>
            <w:shd w:val="clear" w:color="auto" w:fill="auto"/>
            <w:vAlign w:val="center"/>
          </w:tcPr>
          <w:p w14:paraId="503008BB" w14:textId="146BB2D6" w:rsidR="00604E47" w:rsidRPr="0000371B" w:rsidRDefault="00DD039A"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皮膚病理診断セミナー</w:t>
            </w:r>
          </w:p>
        </w:tc>
        <w:tc>
          <w:tcPr>
            <w:tcW w:w="3288" w:type="dxa"/>
            <w:shd w:val="clear" w:color="auto" w:fill="auto"/>
            <w:noWrap/>
            <w:vAlign w:val="center"/>
          </w:tcPr>
          <w:p w14:paraId="5DCBC9CB" w14:textId="4BB9B11C" w:rsidR="00604E47" w:rsidRPr="0000371B" w:rsidRDefault="00621656" w:rsidP="00FC0FEB">
            <w:pPr>
              <w:widowControl/>
              <w:spacing w:line="200" w:lineRule="exact"/>
              <w:jc w:val="lef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心筋生検研究会学術集会</w:t>
            </w:r>
          </w:p>
        </w:tc>
        <w:tc>
          <w:tcPr>
            <w:tcW w:w="3288" w:type="dxa"/>
            <w:shd w:val="clear" w:color="auto" w:fill="auto"/>
            <w:noWrap/>
            <w:vAlign w:val="center"/>
          </w:tcPr>
          <w:p w14:paraId="6E09651B" w14:textId="16122E87" w:rsidR="00604E47" w:rsidRPr="0000371B" w:rsidRDefault="00604E47" w:rsidP="00FC0FEB">
            <w:pPr>
              <w:widowControl/>
              <w:spacing w:line="200" w:lineRule="exact"/>
              <w:rPr>
                <w:rFonts w:asciiTheme="minorEastAsia" w:hAnsiTheme="minorEastAsia" w:cs="ＭＳ Ｐゴシック"/>
                <w:color w:val="000000" w:themeColor="text1"/>
                <w:kern w:val="0"/>
                <w:sz w:val="18"/>
                <w:szCs w:val="18"/>
              </w:rPr>
            </w:pPr>
            <w:r w:rsidRPr="0000371B">
              <w:rPr>
                <w:rFonts w:asciiTheme="minorEastAsia" w:hAnsiTheme="minorEastAsia" w:cs="ＭＳ Ｐゴシック" w:hint="eastAsia"/>
                <w:color w:val="000000" w:themeColor="text1"/>
                <w:kern w:val="0"/>
                <w:sz w:val="18"/>
                <w:szCs w:val="18"/>
              </w:rPr>
              <w:t>中皮腫細胞診セミナー</w:t>
            </w:r>
          </w:p>
        </w:tc>
      </w:tr>
      <w:tr w:rsidR="009B4B44" w:rsidRPr="009B4B44" w14:paraId="41A66F59" w14:textId="77777777" w:rsidTr="00A92D35">
        <w:trPr>
          <w:trHeight w:val="397"/>
        </w:trPr>
        <w:tc>
          <w:tcPr>
            <w:tcW w:w="3375" w:type="dxa"/>
            <w:shd w:val="clear" w:color="auto" w:fill="auto"/>
            <w:vAlign w:val="center"/>
          </w:tcPr>
          <w:p w14:paraId="62058BDB" w14:textId="1C4FE24D" w:rsidR="00604E47" w:rsidRPr="009B4B44" w:rsidRDefault="00621656" w:rsidP="00FC0FEB">
            <w:pPr>
              <w:widowControl/>
              <w:spacing w:line="200" w:lineRule="exac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hint="eastAsia"/>
                <w:color w:val="000000" w:themeColor="text1"/>
                <w:kern w:val="0"/>
                <w:sz w:val="18"/>
                <w:szCs w:val="18"/>
              </w:rPr>
              <w:t>呼吸器画像診断の会</w:t>
            </w:r>
          </w:p>
        </w:tc>
        <w:tc>
          <w:tcPr>
            <w:tcW w:w="3288" w:type="dxa"/>
            <w:shd w:val="clear" w:color="auto" w:fill="auto"/>
            <w:noWrap/>
            <w:vAlign w:val="center"/>
          </w:tcPr>
          <w:p w14:paraId="09D3442D" w14:textId="5027D836" w:rsidR="00604E47" w:rsidRPr="009B4B44" w:rsidRDefault="00621656" w:rsidP="00FC0FEB">
            <w:pPr>
              <w:widowControl/>
              <w:spacing w:line="200" w:lineRule="exact"/>
              <w:jc w:val="lef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hint="eastAsia"/>
                <w:color w:val="000000" w:themeColor="text1"/>
                <w:kern w:val="0"/>
                <w:sz w:val="18"/>
                <w:szCs w:val="18"/>
              </w:rPr>
              <w:t>甲信病理フォーラム</w:t>
            </w:r>
          </w:p>
        </w:tc>
        <w:tc>
          <w:tcPr>
            <w:tcW w:w="3288" w:type="dxa"/>
            <w:shd w:val="clear" w:color="auto" w:fill="auto"/>
            <w:noWrap/>
            <w:vAlign w:val="center"/>
          </w:tcPr>
          <w:p w14:paraId="08EB303E" w14:textId="221952F1" w:rsidR="00604E47" w:rsidRPr="009B4B44" w:rsidRDefault="00604E47" w:rsidP="00FC0FEB">
            <w:pPr>
              <w:widowControl/>
              <w:spacing w:line="200" w:lineRule="exac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hint="eastAsia"/>
                <w:color w:val="000000" w:themeColor="text1"/>
                <w:kern w:val="0"/>
                <w:sz w:val="18"/>
                <w:szCs w:val="18"/>
              </w:rPr>
              <w:t>中皮腫の診断精度向上のための講習会</w:t>
            </w:r>
          </w:p>
        </w:tc>
      </w:tr>
      <w:tr w:rsidR="009B4B44" w:rsidRPr="009B4B44" w14:paraId="7546D062" w14:textId="77777777" w:rsidTr="00A92D35">
        <w:trPr>
          <w:trHeight w:val="397"/>
        </w:trPr>
        <w:tc>
          <w:tcPr>
            <w:tcW w:w="3375" w:type="dxa"/>
            <w:shd w:val="clear" w:color="auto" w:fill="auto"/>
            <w:vAlign w:val="center"/>
          </w:tcPr>
          <w:p w14:paraId="669C7810" w14:textId="0B2F9874" w:rsidR="00FC0FEB" w:rsidRPr="009B4B44" w:rsidRDefault="00FC0FEB" w:rsidP="00FC0FEB">
            <w:pPr>
              <w:widowControl/>
              <w:spacing w:line="200" w:lineRule="exac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hint="eastAsia"/>
                <w:color w:val="000000" w:themeColor="text1"/>
                <w:kern w:val="0"/>
                <w:sz w:val="18"/>
                <w:szCs w:val="18"/>
              </w:rPr>
              <w:t>日本肺病理学会</w:t>
            </w:r>
          </w:p>
        </w:tc>
        <w:tc>
          <w:tcPr>
            <w:tcW w:w="3288" w:type="dxa"/>
            <w:shd w:val="clear" w:color="auto" w:fill="auto"/>
            <w:noWrap/>
            <w:vAlign w:val="center"/>
          </w:tcPr>
          <w:p w14:paraId="1BB6DA20" w14:textId="00AF3112" w:rsidR="00FC0FEB" w:rsidRPr="009B4B44" w:rsidRDefault="00272EAE" w:rsidP="00FC0FEB">
            <w:pPr>
              <w:widowControl/>
              <w:spacing w:line="200" w:lineRule="exact"/>
              <w:jc w:val="lef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color w:val="000000" w:themeColor="text1"/>
                <w:kern w:val="0"/>
                <w:sz w:val="18"/>
                <w:szCs w:val="18"/>
              </w:rPr>
              <w:t>Year in Review</w:t>
            </w:r>
          </w:p>
        </w:tc>
        <w:tc>
          <w:tcPr>
            <w:tcW w:w="3288" w:type="dxa"/>
            <w:shd w:val="clear" w:color="auto" w:fill="auto"/>
            <w:noWrap/>
            <w:vAlign w:val="center"/>
          </w:tcPr>
          <w:p w14:paraId="50DACF12" w14:textId="1FFD323C" w:rsidR="00FC0FEB" w:rsidRPr="009B4B44" w:rsidRDefault="003227C9" w:rsidP="00FC0FEB">
            <w:pPr>
              <w:widowControl/>
              <w:spacing w:line="200" w:lineRule="exact"/>
              <w:rPr>
                <w:rFonts w:asciiTheme="minorEastAsia" w:hAnsiTheme="minorEastAsia" w:cs="ＭＳ Ｐゴシック"/>
                <w:color w:val="000000" w:themeColor="text1"/>
                <w:kern w:val="0"/>
                <w:sz w:val="18"/>
                <w:szCs w:val="18"/>
              </w:rPr>
            </w:pPr>
            <w:r w:rsidRPr="009B4B44">
              <w:rPr>
                <w:rFonts w:asciiTheme="minorEastAsia" w:hAnsiTheme="minorEastAsia" w:cs="ＭＳ Ｐゴシック" w:hint="eastAsia"/>
                <w:color w:val="000000" w:themeColor="text1"/>
                <w:kern w:val="0"/>
                <w:sz w:val="18"/>
                <w:szCs w:val="18"/>
              </w:rPr>
              <w:t>CAPによる病理診断生涯教育プログラム</w:t>
            </w:r>
          </w:p>
        </w:tc>
      </w:tr>
    </w:tbl>
    <w:p w14:paraId="2E1D7B85" w14:textId="77777777" w:rsidR="00BF5062" w:rsidRDefault="00BF5062" w:rsidP="00BF5062">
      <w:pPr>
        <w:ind w:firstLineChars="100" w:firstLine="200"/>
        <w:rPr>
          <w:rFonts w:ascii="ＭＳ 明朝" w:hAnsi="ＭＳ 明朝"/>
          <w:color w:val="000000" w:themeColor="text1"/>
          <w:sz w:val="20"/>
          <w:szCs w:val="20"/>
        </w:rPr>
      </w:pPr>
    </w:p>
    <w:p w14:paraId="4F285922" w14:textId="77777777" w:rsidR="00BB23A1" w:rsidRDefault="00BB23A1" w:rsidP="00BF5062">
      <w:pPr>
        <w:ind w:firstLineChars="100" w:firstLine="200"/>
        <w:rPr>
          <w:rFonts w:ascii="ＭＳ 明朝" w:hAnsi="ＭＳ 明朝"/>
          <w:color w:val="000000" w:themeColor="text1"/>
          <w:sz w:val="20"/>
          <w:szCs w:val="20"/>
        </w:rPr>
      </w:pPr>
    </w:p>
    <w:p w14:paraId="722CF15E" w14:textId="77777777" w:rsidR="00BB23A1" w:rsidRPr="009B4B44" w:rsidRDefault="00BB23A1" w:rsidP="00BF5062">
      <w:pPr>
        <w:ind w:firstLineChars="100" w:firstLine="200"/>
        <w:rPr>
          <w:rFonts w:ascii="ＭＳ 明朝" w:hAnsi="ＭＳ 明朝"/>
          <w:color w:val="000000" w:themeColor="text1"/>
          <w:sz w:val="20"/>
          <w:szCs w:val="20"/>
        </w:rPr>
      </w:pPr>
    </w:p>
    <w:p w14:paraId="3C187103" w14:textId="77777777" w:rsidR="00BF5062" w:rsidRPr="0000371B" w:rsidRDefault="00977020" w:rsidP="00BF5062">
      <w:pPr>
        <w:rPr>
          <w:rFonts w:asciiTheme="minorEastAsia" w:hAnsiTheme="minorEastAsia"/>
          <w:color w:val="000000" w:themeColor="text1"/>
        </w:rPr>
      </w:pPr>
      <w:r w:rsidRPr="0000371B">
        <w:rPr>
          <w:rFonts w:asciiTheme="minorEastAsia" w:hAnsiTheme="minorEastAsia" w:hint="eastAsia"/>
          <w:color w:val="000000" w:themeColor="text1"/>
        </w:rPr>
        <w:lastRenderedPageBreak/>
        <w:t>・</w:t>
      </w:r>
      <w:r w:rsidR="00BF5062" w:rsidRPr="0000371B">
        <w:rPr>
          <w:rFonts w:asciiTheme="minorEastAsia" w:hAnsiTheme="minorEastAsia" w:hint="eastAsia"/>
          <w:color w:val="000000" w:themeColor="text1"/>
        </w:rPr>
        <w:t>別記(</w:t>
      </w:r>
      <w:r w:rsidR="00171F53" w:rsidRPr="0000371B">
        <w:rPr>
          <w:rFonts w:asciiTheme="minorEastAsia" w:hAnsiTheme="minorEastAsia" w:hint="eastAsia"/>
          <w:color w:val="000000" w:themeColor="text1"/>
        </w:rPr>
        <w:t>2</w:t>
      </w:r>
      <w:r w:rsidR="00BF5062" w:rsidRPr="0000371B">
        <w:rPr>
          <w:rFonts w:asciiTheme="minorEastAsia" w:hAnsiTheme="minorEastAsia" w:hint="eastAsia"/>
          <w:color w:val="000000" w:themeColor="text1"/>
        </w:rPr>
        <w:t>) 国際学会</w:t>
      </w:r>
    </w:p>
    <w:p w14:paraId="10B455D0" w14:textId="77777777" w:rsidR="00B806CE" w:rsidRPr="0000371B" w:rsidRDefault="00B806CE"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International Congress, International Academy of Pathology（IAP）</w:t>
      </w:r>
      <w:r w:rsidR="00BF5062" w:rsidRPr="0000371B">
        <w:rPr>
          <w:rFonts w:asciiTheme="minorEastAsia" w:hAnsiTheme="minorEastAsia" w:hint="eastAsia"/>
          <w:color w:val="000000" w:themeColor="text1"/>
        </w:rPr>
        <w:t xml:space="preserve">　　</w:t>
      </w:r>
    </w:p>
    <w:p w14:paraId="714CB83E" w14:textId="77777777" w:rsidR="00BF5062" w:rsidRPr="0000371B" w:rsidRDefault="00B806CE"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United States and Canadian Academy of Pathology（USCAP）</w:t>
      </w:r>
    </w:p>
    <w:p w14:paraId="27451EC2" w14:textId="4B3756A7" w:rsidR="00BF5062" w:rsidRPr="0000371B" w:rsidRDefault="00621E6E"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World Congress, World Asso</w:t>
      </w:r>
      <w:r w:rsidR="000F32D7" w:rsidRPr="0000371B">
        <w:rPr>
          <w:rFonts w:asciiTheme="minorEastAsia" w:hAnsiTheme="minorEastAsia" w:hint="eastAsia"/>
          <w:color w:val="000000" w:themeColor="text1"/>
        </w:rPr>
        <w:t>c</w:t>
      </w:r>
      <w:r w:rsidR="000F32D7" w:rsidRPr="0000371B">
        <w:rPr>
          <w:rFonts w:asciiTheme="minorEastAsia" w:hAnsiTheme="minorEastAsia"/>
          <w:color w:val="000000" w:themeColor="text1"/>
        </w:rPr>
        <w:t>i</w:t>
      </w:r>
      <w:r w:rsidRPr="0000371B">
        <w:rPr>
          <w:rFonts w:asciiTheme="minorEastAsia" w:hAnsiTheme="minorEastAsia" w:hint="eastAsia"/>
          <w:color w:val="000000" w:themeColor="text1"/>
        </w:rPr>
        <w:t>ation of Societies of Pathology（WASP）</w:t>
      </w:r>
    </w:p>
    <w:p w14:paraId="21B9B240" w14:textId="77777777" w:rsidR="00772A82" w:rsidRPr="0000371B" w:rsidRDefault="00772A82"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国際分子病理学シンポジウム</w:t>
      </w:r>
    </w:p>
    <w:p w14:paraId="6BF7F672" w14:textId="77777777" w:rsidR="00772A82" w:rsidRPr="0000371B" w:rsidRDefault="00772A82"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日韓合同病理学実習セミナー</w:t>
      </w:r>
    </w:p>
    <w:p w14:paraId="22B67245" w14:textId="77777777" w:rsidR="00772A82" w:rsidRPr="0000371B" w:rsidRDefault="00772A82"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日韓合同カンファレンス</w:t>
      </w:r>
    </w:p>
    <w:p w14:paraId="4C4A8879" w14:textId="77777777" w:rsidR="0035015A" w:rsidRPr="0000371B" w:rsidRDefault="0035015A" w:rsidP="00621656">
      <w:pPr>
        <w:spacing w:line="280" w:lineRule="exact"/>
        <w:ind w:firstLineChars="100" w:firstLine="220"/>
        <w:rPr>
          <w:rFonts w:asciiTheme="minorEastAsia" w:hAnsiTheme="minorEastAsia"/>
          <w:color w:val="000000" w:themeColor="text1"/>
        </w:rPr>
      </w:pPr>
      <w:r w:rsidRPr="0000371B">
        <w:rPr>
          <w:rFonts w:asciiTheme="minorEastAsia" w:hAnsiTheme="minorEastAsia" w:hint="eastAsia"/>
          <w:color w:val="000000" w:themeColor="text1"/>
        </w:rPr>
        <w:t>IAP日本台湾合同スライドカンファレンス</w:t>
      </w:r>
    </w:p>
    <w:p w14:paraId="626267C4" w14:textId="77777777" w:rsidR="00621E6E" w:rsidRPr="0000371B" w:rsidRDefault="00621E6E" w:rsidP="00621E6E">
      <w:pPr>
        <w:rPr>
          <w:rFonts w:asciiTheme="minorEastAsia" w:hAnsiTheme="minorEastAsia"/>
          <w:color w:val="000000" w:themeColor="text1"/>
        </w:rPr>
      </w:pPr>
    </w:p>
    <w:p w14:paraId="7433B3ED" w14:textId="1B526F7E" w:rsidR="002B2117" w:rsidRPr="0000371B" w:rsidRDefault="00BF5062" w:rsidP="0035015A">
      <w:pPr>
        <w:spacing w:line="300" w:lineRule="exact"/>
        <w:ind w:leftChars="100" w:left="440" w:hangingChars="100" w:hanging="220"/>
        <w:rPr>
          <w:rFonts w:asciiTheme="minorEastAsia" w:hAnsiTheme="minorEastAsia"/>
          <w:color w:val="000000" w:themeColor="text1"/>
        </w:rPr>
      </w:pPr>
      <w:r w:rsidRPr="0000371B">
        <w:rPr>
          <w:rFonts w:asciiTheme="minorEastAsia" w:hAnsiTheme="minorEastAsia" w:hint="eastAsia"/>
          <w:color w:val="000000" w:themeColor="text1"/>
        </w:rPr>
        <w:t>◎医師会生涯教育に関する一般講座（上記以外）は1回受講で1単位が</w:t>
      </w:r>
      <w:r w:rsidR="003D5017" w:rsidRPr="0000371B">
        <w:rPr>
          <w:rFonts w:asciiTheme="minorEastAsia" w:hAnsiTheme="minorEastAsia" w:hint="eastAsia"/>
          <w:color w:val="000000" w:themeColor="text1"/>
        </w:rPr>
        <w:t xml:space="preserve">　iv) 学術業績・診療以外の活動実績に算定できる単位</w:t>
      </w:r>
      <w:r w:rsidRPr="0000371B">
        <w:rPr>
          <w:rFonts w:asciiTheme="minorEastAsia" w:hAnsiTheme="minorEastAsia" w:hint="eastAsia"/>
          <w:color w:val="000000" w:themeColor="text1"/>
        </w:rPr>
        <w:t>として認められます</w:t>
      </w:r>
    </w:p>
    <w:p w14:paraId="448BFAD5" w14:textId="614C7C07" w:rsidR="006843E1" w:rsidRDefault="006843E1">
      <w:pPr>
        <w:widowControl/>
        <w:jc w:val="left"/>
        <w:rPr>
          <w:rFonts w:asciiTheme="minorEastAsia" w:hAnsiTheme="minorEastAsia"/>
          <w:color w:val="000000" w:themeColor="text1"/>
        </w:rPr>
      </w:pPr>
    </w:p>
    <w:sectPr w:rsidR="006843E1" w:rsidSect="00171F53">
      <w:footerReference w:type="default" r:id="rId9"/>
      <w:pgSz w:w="11906" w:h="16838" w:code="9"/>
      <w:pgMar w:top="851" w:right="1021" w:bottom="851" w:left="1021" w:header="851" w:footer="28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C9CE7" w14:textId="77777777" w:rsidR="001A7784" w:rsidRDefault="001A7784" w:rsidP="00B9185F">
      <w:r>
        <w:separator/>
      </w:r>
    </w:p>
  </w:endnote>
  <w:endnote w:type="continuationSeparator" w:id="0">
    <w:p w14:paraId="121E652F" w14:textId="77777777" w:rsidR="001A7784" w:rsidRDefault="001A7784" w:rsidP="00B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03516"/>
      <w:docPartObj>
        <w:docPartGallery w:val="Page Numbers (Bottom of Page)"/>
        <w:docPartUnique/>
      </w:docPartObj>
    </w:sdtPr>
    <w:sdtContent>
      <w:p w14:paraId="5C5DE346" w14:textId="77777777" w:rsidR="00CE3B85" w:rsidRDefault="00CE3B85">
        <w:pPr>
          <w:pStyle w:val="a5"/>
          <w:jc w:val="center"/>
        </w:pPr>
        <w:r>
          <w:fldChar w:fldCharType="begin"/>
        </w:r>
        <w:r>
          <w:instrText>PAGE   \* MERGEFORMAT</w:instrText>
        </w:r>
        <w:r>
          <w:fldChar w:fldCharType="separate"/>
        </w:r>
        <w:r w:rsidRPr="005A7278">
          <w:rPr>
            <w:noProof/>
            <w:lang w:val="ja-JP"/>
          </w:rPr>
          <w:t>27</w:t>
        </w:r>
        <w:r>
          <w:rPr>
            <w:noProof/>
            <w:lang w:val="ja-JP"/>
          </w:rPr>
          <w:fldChar w:fldCharType="end"/>
        </w:r>
      </w:p>
    </w:sdtContent>
  </w:sdt>
  <w:p w14:paraId="18E4D312" w14:textId="77777777" w:rsidR="00CE3B85" w:rsidRDefault="00CE3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0691" w14:textId="77777777" w:rsidR="001A7784" w:rsidRDefault="001A7784" w:rsidP="00B9185F">
      <w:r>
        <w:separator/>
      </w:r>
    </w:p>
  </w:footnote>
  <w:footnote w:type="continuationSeparator" w:id="0">
    <w:p w14:paraId="031D7201" w14:textId="77777777" w:rsidR="001A7784" w:rsidRDefault="001A7784" w:rsidP="00B9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188"/>
    <w:multiLevelType w:val="hybridMultilevel"/>
    <w:tmpl w:val="FEC0AAA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286986"/>
    <w:multiLevelType w:val="hybridMultilevel"/>
    <w:tmpl w:val="7ED8A348"/>
    <w:lvl w:ilvl="0" w:tplc="9A182E3E">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14209F5"/>
    <w:multiLevelType w:val="hybridMultilevel"/>
    <w:tmpl w:val="538698FA"/>
    <w:lvl w:ilvl="0" w:tplc="49A82688">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2ACC380C">
      <w:start w:val="1"/>
      <w:numFmt w:val="bullet"/>
      <w:lvlText w:val="○"/>
      <w:lvlJc w:val="left"/>
      <w:pPr>
        <w:ind w:left="1624" w:hanging="360"/>
      </w:pPr>
      <w:rPr>
        <w:rFonts w:ascii="ＭＳ 明朝" w:eastAsia="ＭＳ 明朝" w:hAnsi="ＭＳ 明朝" w:cstheme="minorBidi" w:hint="eastAsia"/>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22ED0B2A"/>
    <w:multiLevelType w:val="hybridMultilevel"/>
    <w:tmpl w:val="5074F3E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9D63B83"/>
    <w:multiLevelType w:val="hybridMultilevel"/>
    <w:tmpl w:val="0158FCEE"/>
    <w:lvl w:ilvl="0" w:tplc="56E893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E3C43"/>
    <w:multiLevelType w:val="hybridMultilevel"/>
    <w:tmpl w:val="824C3A20"/>
    <w:lvl w:ilvl="0" w:tplc="3014C4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24D3674"/>
    <w:multiLevelType w:val="hybridMultilevel"/>
    <w:tmpl w:val="7D3A8B92"/>
    <w:lvl w:ilvl="0" w:tplc="0E9279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204B1"/>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9F376E"/>
    <w:multiLevelType w:val="hybridMultilevel"/>
    <w:tmpl w:val="910E4EF4"/>
    <w:lvl w:ilvl="0" w:tplc="E34692C2">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565B3792"/>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C7514C"/>
    <w:multiLevelType w:val="hybridMultilevel"/>
    <w:tmpl w:val="40AC9A5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46D6C48"/>
    <w:multiLevelType w:val="hybridMultilevel"/>
    <w:tmpl w:val="09E27F8A"/>
    <w:lvl w:ilvl="0" w:tplc="DDF811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C02598"/>
    <w:multiLevelType w:val="hybridMultilevel"/>
    <w:tmpl w:val="04F80C34"/>
    <w:lvl w:ilvl="0" w:tplc="49A8268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7032008C"/>
    <w:multiLevelType w:val="hybridMultilevel"/>
    <w:tmpl w:val="4D423A78"/>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7208278E">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A86839"/>
    <w:multiLevelType w:val="hybridMultilevel"/>
    <w:tmpl w:val="401497F6"/>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8625932">
    <w:abstractNumId w:val="5"/>
  </w:num>
  <w:num w:numId="2" w16cid:durableId="696739944">
    <w:abstractNumId w:val="7"/>
  </w:num>
  <w:num w:numId="3" w16cid:durableId="2086488167">
    <w:abstractNumId w:val="9"/>
  </w:num>
  <w:num w:numId="4" w16cid:durableId="277876317">
    <w:abstractNumId w:val="10"/>
  </w:num>
  <w:num w:numId="5" w16cid:durableId="728500508">
    <w:abstractNumId w:val="2"/>
  </w:num>
  <w:num w:numId="6" w16cid:durableId="840269284">
    <w:abstractNumId w:val="1"/>
  </w:num>
  <w:num w:numId="7" w16cid:durableId="122382066">
    <w:abstractNumId w:val="3"/>
  </w:num>
  <w:num w:numId="8" w16cid:durableId="1849827088">
    <w:abstractNumId w:val="14"/>
  </w:num>
  <w:num w:numId="9" w16cid:durableId="1705788628">
    <w:abstractNumId w:val="13"/>
  </w:num>
  <w:num w:numId="10" w16cid:durableId="1164541578">
    <w:abstractNumId w:val="0"/>
  </w:num>
  <w:num w:numId="11" w16cid:durableId="1698462427">
    <w:abstractNumId w:val="12"/>
  </w:num>
  <w:num w:numId="12" w16cid:durableId="348484568">
    <w:abstractNumId w:val="6"/>
  </w:num>
  <w:num w:numId="13" w16cid:durableId="175655936">
    <w:abstractNumId w:val="4"/>
  </w:num>
  <w:num w:numId="14" w16cid:durableId="1135102082">
    <w:abstractNumId w:val="8"/>
  </w:num>
  <w:num w:numId="15" w16cid:durableId="262035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9"/>
    <w:rsid w:val="00000F71"/>
    <w:rsid w:val="0000371B"/>
    <w:rsid w:val="000203CF"/>
    <w:rsid w:val="00025AA7"/>
    <w:rsid w:val="00026836"/>
    <w:rsid w:val="00040124"/>
    <w:rsid w:val="00043CE1"/>
    <w:rsid w:val="0005551B"/>
    <w:rsid w:val="00055D1F"/>
    <w:rsid w:val="00060A41"/>
    <w:rsid w:val="000648F9"/>
    <w:rsid w:val="000668CC"/>
    <w:rsid w:val="00067DA2"/>
    <w:rsid w:val="000735F9"/>
    <w:rsid w:val="00073D4E"/>
    <w:rsid w:val="00077B4A"/>
    <w:rsid w:val="00084B8F"/>
    <w:rsid w:val="0008572A"/>
    <w:rsid w:val="00085FE5"/>
    <w:rsid w:val="00086A1C"/>
    <w:rsid w:val="0009058E"/>
    <w:rsid w:val="000A14D0"/>
    <w:rsid w:val="000B0E8E"/>
    <w:rsid w:val="000B7BB0"/>
    <w:rsid w:val="000C2F7A"/>
    <w:rsid w:val="000C37AF"/>
    <w:rsid w:val="000C45E7"/>
    <w:rsid w:val="000D0541"/>
    <w:rsid w:val="000D284E"/>
    <w:rsid w:val="000D2984"/>
    <w:rsid w:val="000E5780"/>
    <w:rsid w:val="000E5BF0"/>
    <w:rsid w:val="000F1D52"/>
    <w:rsid w:val="000F32D7"/>
    <w:rsid w:val="000F41BF"/>
    <w:rsid w:val="00104B8B"/>
    <w:rsid w:val="00106F89"/>
    <w:rsid w:val="001227CF"/>
    <w:rsid w:val="001229FE"/>
    <w:rsid w:val="00123BEB"/>
    <w:rsid w:val="00126637"/>
    <w:rsid w:val="0012703C"/>
    <w:rsid w:val="00132FD7"/>
    <w:rsid w:val="00164642"/>
    <w:rsid w:val="0017199F"/>
    <w:rsid w:val="00171F53"/>
    <w:rsid w:val="00177676"/>
    <w:rsid w:val="00190619"/>
    <w:rsid w:val="00190EDA"/>
    <w:rsid w:val="0019366A"/>
    <w:rsid w:val="001A2268"/>
    <w:rsid w:val="001A7784"/>
    <w:rsid w:val="001A7D46"/>
    <w:rsid w:val="001B0B57"/>
    <w:rsid w:val="001B153A"/>
    <w:rsid w:val="001B5029"/>
    <w:rsid w:val="001C03F0"/>
    <w:rsid w:val="001D2D34"/>
    <w:rsid w:val="001D43B1"/>
    <w:rsid w:val="001E5483"/>
    <w:rsid w:val="001F5107"/>
    <w:rsid w:val="0020253A"/>
    <w:rsid w:val="00215F12"/>
    <w:rsid w:val="00222091"/>
    <w:rsid w:val="0022423C"/>
    <w:rsid w:val="00225B7C"/>
    <w:rsid w:val="002267D9"/>
    <w:rsid w:val="00234A84"/>
    <w:rsid w:val="00240270"/>
    <w:rsid w:val="00240756"/>
    <w:rsid w:val="002408CF"/>
    <w:rsid w:val="0024346F"/>
    <w:rsid w:val="002478B5"/>
    <w:rsid w:val="00253924"/>
    <w:rsid w:val="00254E5F"/>
    <w:rsid w:val="00260F9A"/>
    <w:rsid w:val="00265ED6"/>
    <w:rsid w:val="00270FF7"/>
    <w:rsid w:val="00272EAE"/>
    <w:rsid w:val="00274839"/>
    <w:rsid w:val="00275A63"/>
    <w:rsid w:val="002807C1"/>
    <w:rsid w:val="00280937"/>
    <w:rsid w:val="00282822"/>
    <w:rsid w:val="00285DCE"/>
    <w:rsid w:val="0028664F"/>
    <w:rsid w:val="002913D0"/>
    <w:rsid w:val="00293B09"/>
    <w:rsid w:val="002A0FD6"/>
    <w:rsid w:val="002A6BCE"/>
    <w:rsid w:val="002B2117"/>
    <w:rsid w:val="002B51E0"/>
    <w:rsid w:val="002C0238"/>
    <w:rsid w:val="002C142D"/>
    <w:rsid w:val="002C61A8"/>
    <w:rsid w:val="002C76FA"/>
    <w:rsid w:val="002D5F8A"/>
    <w:rsid w:val="002E4760"/>
    <w:rsid w:val="002E6996"/>
    <w:rsid w:val="002E7175"/>
    <w:rsid w:val="002F0B46"/>
    <w:rsid w:val="002F2E06"/>
    <w:rsid w:val="002F4F29"/>
    <w:rsid w:val="002F610E"/>
    <w:rsid w:val="002F67A2"/>
    <w:rsid w:val="0030422C"/>
    <w:rsid w:val="00310F1D"/>
    <w:rsid w:val="00313358"/>
    <w:rsid w:val="00316A8D"/>
    <w:rsid w:val="00316CFD"/>
    <w:rsid w:val="003227C9"/>
    <w:rsid w:val="00323ABD"/>
    <w:rsid w:val="00333228"/>
    <w:rsid w:val="00334228"/>
    <w:rsid w:val="00336CD1"/>
    <w:rsid w:val="00337BC4"/>
    <w:rsid w:val="00341AA5"/>
    <w:rsid w:val="0035015A"/>
    <w:rsid w:val="0035057A"/>
    <w:rsid w:val="00356257"/>
    <w:rsid w:val="00363916"/>
    <w:rsid w:val="00365423"/>
    <w:rsid w:val="00366ACE"/>
    <w:rsid w:val="003720B4"/>
    <w:rsid w:val="00384D7C"/>
    <w:rsid w:val="00386613"/>
    <w:rsid w:val="003A745D"/>
    <w:rsid w:val="003B005B"/>
    <w:rsid w:val="003B505A"/>
    <w:rsid w:val="003B711C"/>
    <w:rsid w:val="003C1A4C"/>
    <w:rsid w:val="003C33A3"/>
    <w:rsid w:val="003C3699"/>
    <w:rsid w:val="003C6AA6"/>
    <w:rsid w:val="003C7AA6"/>
    <w:rsid w:val="003D5017"/>
    <w:rsid w:val="003E0769"/>
    <w:rsid w:val="003E6C05"/>
    <w:rsid w:val="003F2488"/>
    <w:rsid w:val="003F3092"/>
    <w:rsid w:val="003F7725"/>
    <w:rsid w:val="00401CEA"/>
    <w:rsid w:val="0040602D"/>
    <w:rsid w:val="00433443"/>
    <w:rsid w:val="004367CA"/>
    <w:rsid w:val="004434A6"/>
    <w:rsid w:val="00444C1D"/>
    <w:rsid w:val="004478FC"/>
    <w:rsid w:val="0044799D"/>
    <w:rsid w:val="004562E1"/>
    <w:rsid w:val="0045659B"/>
    <w:rsid w:val="00457906"/>
    <w:rsid w:val="00465B7D"/>
    <w:rsid w:val="00473FFD"/>
    <w:rsid w:val="004866C3"/>
    <w:rsid w:val="004A496F"/>
    <w:rsid w:val="004A6E2C"/>
    <w:rsid w:val="004B5579"/>
    <w:rsid w:val="004C3664"/>
    <w:rsid w:val="004D0ACB"/>
    <w:rsid w:val="004E5632"/>
    <w:rsid w:val="004E740D"/>
    <w:rsid w:val="00506B02"/>
    <w:rsid w:val="00527BED"/>
    <w:rsid w:val="00533126"/>
    <w:rsid w:val="00540A76"/>
    <w:rsid w:val="00545A0F"/>
    <w:rsid w:val="00546313"/>
    <w:rsid w:val="00547D1F"/>
    <w:rsid w:val="00553582"/>
    <w:rsid w:val="00555516"/>
    <w:rsid w:val="00560668"/>
    <w:rsid w:val="0056092D"/>
    <w:rsid w:val="00561A07"/>
    <w:rsid w:val="005655DF"/>
    <w:rsid w:val="00567266"/>
    <w:rsid w:val="00573805"/>
    <w:rsid w:val="00573DF2"/>
    <w:rsid w:val="0057661B"/>
    <w:rsid w:val="005836AA"/>
    <w:rsid w:val="00584404"/>
    <w:rsid w:val="00585E81"/>
    <w:rsid w:val="00587C3D"/>
    <w:rsid w:val="00587D6A"/>
    <w:rsid w:val="00587E62"/>
    <w:rsid w:val="0059022E"/>
    <w:rsid w:val="00590E84"/>
    <w:rsid w:val="005A32D9"/>
    <w:rsid w:val="005A5392"/>
    <w:rsid w:val="005A7278"/>
    <w:rsid w:val="005B379A"/>
    <w:rsid w:val="005B537C"/>
    <w:rsid w:val="005B796A"/>
    <w:rsid w:val="005C22F2"/>
    <w:rsid w:val="005C2734"/>
    <w:rsid w:val="005C49A5"/>
    <w:rsid w:val="005D1687"/>
    <w:rsid w:val="005D3470"/>
    <w:rsid w:val="005D5BDA"/>
    <w:rsid w:val="005F0891"/>
    <w:rsid w:val="00603C6B"/>
    <w:rsid w:val="00604E47"/>
    <w:rsid w:val="00605296"/>
    <w:rsid w:val="00615C4A"/>
    <w:rsid w:val="00621656"/>
    <w:rsid w:val="00621E6E"/>
    <w:rsid w:val="006232A8"/>
    <w:rsid w:val="00627BA6"/>
    <w:rsid w:val="006326A5"/>
    <w:rsid w:val="0063689B"/>
    <w:rsid w:val="00642110"/>
    <w:rsid w:val="00645365"/>
    <w:rsid w:val="006518A5"/>
    <w:rsid w:val="0065223E"/>
    <w:rsid w:val="00655A7E"/>
    <w:rsid w:val="00657C64"/>
    <w:rsid w:val="00661406"/>
    <w:rsid w:val="00662FE8"/>
    <w:rsid w:val="00663067"/>
    <w:rsid w:val="006745F8"/>
    <w:rsid w:val="00680C1C"/>
    <w:rsid w:val="006815DE"/>
    <w:rsid w:val="006843E1"/>
    <w:rsid w:val="00693275"/>
    <w:rsid w:val="00694654"/>
    <w:rsid w:val="006A0612"/>
    <w:rsid w:val="006A18DF"/>
    <w:rsid w:val="006A454A"/>
    <w:rsid w:val="006C0BA8"/>
    <w:rsid w:val="006D0B31"/>
    <w:rsid w:val="006D3CB4"/>
    <w:rsid w:val="006D3F9C"/>
    <w:rsid w:val="006D5AA6"/>
    <w:rsid w:val="006D6D24"/>
    <w:rsid w:val="006D6DBF"/>
    <w:rsid w:val="006D6DE4"/>
    <w:rsid w:val="006E21F3"/>
    <w:rsid w:val="006E2871"/>
    <w:rsid w:val="00702950"/>
    <w:rsid w:val="00713C46"/>
    <w:rsid w:val="00715E67"/>
    <w:rsid w:val="00730F79"/>
    <w:rsid w:val="0074088E"/>
    <w:rsid w:val="00744D06"/>
    <w:rsid w:val="0074558D"/>
    <w:rsid w:val="00760A02"/>
    <w:rsid w:val="007715F0"/>
    <w:rsid w:val="00771A53"/>
    <w:rsid w:val="00772A82"/>
    <w:rsid w:val="00775F4D"/>
    <w:rsid w:val="00780D9B"/>
    <w:rsid w:val="00783232"/>
    <w:rsid w:val="00791730"/>
    <w:rsid w:val="00791F1C"/>
    <w:rsid w:val="007934A0"/>
    <w:rsid w:val="007A1580"/>
    <w:rsid w:val="007B4A8E"/>
    <w:rsid w:val="007C42CC"/>
    <w:rsid w:val="007C6C7A"/>
    <w:rsid w:val="007D4D50"/>
    <w:rsid w:val="007D5330"/>
    <w:rsid w:val="007D59EC"/>
    <w:rsid w:val="007D6699"/>
    <w:rsid w:val="007E025B"/>
    <w:rsid w:val="007E2DFB"/>
    <w:rsid w:val="007E46C3"/>
    <w:rsid w:val="007F2846"/>
    <w:rsid w:val="007F2DE3"/>
    <w:rsid w:val="007F408F"/>
    <w:rsid w:val="007F6373"/>
    <w:rsid w:val="0080150F"/>
    <w:rsid w:val="00803D7E"/>
    <w:rsid w:val="008060FF"/>
    <w:rsid w:val="0081517B"/>
    <w:rsid w:val="00815A80"/>
    <w:rsid w:val="00827AE6"/>
    <w:rsid w:val="008417D9"/>
    <w:rsid w:val="0086103C"/>
    <w:rsid w:val="00861839"/>
    <w:rsid w:val="00881455"/>
    <w:rsid w:val="0088627E"/>
    <w:rsid w:val="00893FEB"/>
    <w:rsid w:val="00894914"/>
    <w:rsid w:val="008A4F5D"/>
    <w:rsid w:val="008A4FB5"/>
    <w:rsid w:val="008A662F"/>
    <w:rsid w:val="008B49D4"/>
    <w:rsid w:val="008C63F3"/>
    <w:rsid w:val="008C760D"/>
    <w:rsid w:val="008F7831"/>
    <w:rsid w:val="00900C04"/>
    <w:rsid w:val="0090361A"/>
    <w:rsid w:val="00906789"/>
    <w:rsid w:val="00921DE2"/>
    <w:rsid w:val="00922F1E"/>
    <w:rsid w:val="0092629B"/>
    <w:rsid w:val="00941D56"/>
    <w:rsid w:val="0094614A"/>
    <w:rsid w:val="0095087F"/>
    <w:rsid w:val="009654BA"/>
    <w:rsid w:val="00971C2C"/>
    <w:rsid w:val="00977020"/>
    <w:rsid w:val="00982FFC"/>
    <w:rsid w:val="00984570"/>
    <w:rsid w:val="00984CAD"/>
    <w:rsid w:val="00985E51"/>
    <w:rsid w:val="0099277A"/>
    <w:rsid w:val="0099316E"/>
    <w:rsid w:val="00995A80"/>
    <w:rsid w:val="009A2E2C"/>
    <w:rsid w:val="009A5106"/>
    <w:rsid w:val="009A659D"/>
    <w:rsid w:val="009B0922"/>
    <w:rsid w:val="009B4B44"/>
    <w:rsid w:val="009C099A"/>
    <w:rsid w:val="009C5605"/>
    <w:rsid w:val="009D4192"/>
    <w:rsid w:val="009D697F"/>
    <w:rsid w:val="009D7515"/>
    <w:rsid w:val="009E2F4B"/>
    <w:rsid w:val="009E4200"/>
    <w:rsid w:val="00A11C94"/>
    <w:rsid w:val="00A13899"/>
    <w:rsid w:val="00A223A3"/>
    <w:rsid w:val="00A23E97"/>
    <w:rsid w:val="00A25CC8"/>
    <w:rsid w:val="00A31E3B"/>
    <w:rsid w:val="00A37F8F"/>
    <w:rsid w:val="00A411FB"/>
    <w:rsid w:val="00A43B57"/>
    <w:rsid w:val="00A4497F"/>
    <w:rsid w:val="00A44EBC"/>
    <w:rsid w:val="00A539DC"/>
    <w:rsid w:val="00A56B41"/>
    <w:rsid w:val="00A6027D"/>
    <w:rsid w:val="00A61C70"/>
    <w:rsid w:val="00A622F0"/>
    <w:rsid w:val="00A626C4"/>
    <w:rsid w:val="00A628B1"/>
    <w:rsid w:val="00A74B23"/>
    <w:rsid w:val="00A81DD3"/>
    <w:rsid w:val="00A83CB7"/>
    <w:rsid w:val="00A8716B"/>
    <w:rsid w:val="00A92949"/>
    <w:rsid w:val="00A92D35"/>
    <w:rsid w:val="00A94827"/>
    <w:rsid w:val="00A9749B"/>
    <w:rsid w:val="00AA252E"/>
    <w:rsid w:val="00AA27EB"/>
    <w:rsid w:val="00AA4366"/>
    <w:rsid w:val="00AA7B9F"/>
    <w:rsid w:val="00AB2FEA"/>
    <w:rsid w:val="00AB46D7"/>
    <w:rsid w:val="00AC36DD"/>
    <w:rsid w:val="00AE589F"/>
    <w:rsid w:val="00AE6596"/>
    <w:rsid w:val="00AF6C5F"/>
    <w:rsid w:val="00AF78ED"/>
    <w:rsid w:val="00B0288C"/>
    <w:rsid w:val="00B02B99"/>
    <w:rsid w:val="00B04DFE"/>
    <w:rsid w:val="00B24586"/>
    <w:rsid w:val="00B26A6C"/>
    <w:rsid w:val="00B31F38"/>
    <w:rsid w:val="00B35DCE"/>
    <w:rsid w:val="00B46668"/>
    <w:rsid w:val="00B501FD"/>
    <w:rsid w:val="00B56A46"/>
    <w:rsid w:val="00B61944"/>
    <w:rsid w:val="00B649A2"/>
    <w:rsid w:val="00B670B5"/>
    <w:rsid w:val="00B73DBF"/>
    <w:rsid w:val="00B76009"/>
    <w:rsid w:val="00B77670"/>
    <w:rsid w:val="00B77E5E"/>
    <w:rsid w:val="00B806CE"/>
    <w:rsid w:val="00B81CD4"/>
    <w:rsid w:val="00B91451"/>
    <w:rsid w:val="00B9185F"/>
    <w:rsid w:val="00B94EB9"/>
    <w:rsid w:val="00B96090"/>
    <w:rsid w:val="00B97FF8"/>
    <w:rsid w:val="00BA5E36"/>
    <w:rsid w:val="00BB23A1"/>
    <w:rsid w:val="00BC2D56"/>
    <w:rsid w:val="00BC2EA9"/>
    <w:rsid w:val="00BC4A81"/>
    <w:rsid w:val="00BD1756"/>
    <w:rsid w:val="00BD3384"/>
    <w:rsid w:val="00BD406A"/>
    <w:rsid w:val="00BD6BB4"/>
    <w:rsid w:val="00BE24F7"/>
    <w:rsid w:val="00BE25A6"/>
    <w:rsid w:val="00BE4160"/>
    <w:rsid w:val="00BE6F68"/>
    <w:rsid w:val="00BF5062"/>
    <w:rsid w:val="00C02797"/>
    <w:rsid w:val="00C028D2"/>
    <w:rsid w:val="00C03855"/>
    <w:rsid w:val="00C0446E"/>
    <w:rsid w:val="00C05FF9"/>
    <w:rsid w:val="00C06714"/>
    <w:rsid w:val="00C06FCA"/>
    <w:rsid w:val="00C175F6"/>
    <w:rsid w:val="00C20EBE"/>
    <w:rsid w:val="00C21363"/>
    <w:rsid w:val="00C224EC"/>
    <w:rsid w:val="00C22BB0"/>
    <w:rsid w:val="00C3118C"/>
    <w:rsid w:val="00C32B18"/>
    <w:rsid w:val="00C4600D"/>
    <w:rsid w:val="00C4661D"/>
    <w:rsid w:val="00C50C0C"/>
    <w:rsid w:val="00C60975"/>
    <w:rsid w:val="00C70D26"/>
    <w:rsid w:val="00C714A3"/>
    <w:rsid w:val="00C77896"/>
    <w:rsid w:val="00C844FF"/>
    <w:rsid w:val="00C87312"/>
    <w:rsid w:val="00C9447C"/>
    <w:rsid w:val="00CA5B7E"/>
    <w:rsid w:val="00CB2366"/>
    <w:rsid w:val="00CB2E9D"/>
    <w:rsid w:val="00CB3D43"/>
    <w:rsid w:val="00CB4E12"/>
    <w:rsid w:val="00CD0822"/>
    <w:rsid w:val="00CE3B85"/>
    <w:rsid w:val="00CE5934"/>
    <w:rsid w:val="00CF42AF"/>
    <w:rsid w:val="00CF4D9D"/>
    <w:rsid w:val="00CF6DB2"/>
    <w:rsid w:val="00D00214"/>
    <w:rsid w:val="00D11C97"/>
    <w:rsid w:val="00D11E9A"/>
    <w:rsid w:val="00D208FA"/>
    <w:rsid w:val="00D307D7"/>
    <w:rsid w:val="00D325E9"/>
    <w:rsid w:val="00D338DB"/>
    <w:rsid w:val="00D36523"/>
    <w:rsid w:val="00D42F5F"/>
    <w:rsid w:val="00D56C5A"/>
    <w:rsid w:val="00D600AF"/>
    <w:rsid w:val="00D72875"/>
    <w:rsid w:val="00D762DD"/>
    <w:rsid w:val="00D80A31"/>
    <w:rsid w:val="00D87952"/>
    <w:rsid w:val="00D90121"/>
    <w:rsid w:val="00DA0F1A"/>
    <w:rsid w:val="00DA5A4B"/>
    <w:rsid w:val="00DA7D1D"/>
    <w:rsid w:val="00DB4711"/>
    <w:rsid w:val="00DB5C8B"/>
    <w:rsid w:val="00DB64F6"/>
    <w:rsid w:val="00DC0734"/>
    <w:rsid w:val="00DC23FA"/>
    <w:rsid w:val="00DC3988"/>
    <w:rsid w:val="00DD039A"/>
    <w:rsid w:val="00DD063A"/>
    <w:rsid w:val="00DE1092"/>
    <w:rsid w:val="00DE2C36"/>
    <w:rsid w:val="00DE4542"/>
    <w:rsid w:val="00DE62D6"/>
    <w:rsid w:val="00DF287F"/>
    <w:rsid w:val="00DF2F54"/>
    <w:rsid w:val="00DF4942"/>
    <w:rsid w:val="00DF645B"/>
    <w:rsid w:val="00E043B3"/>
    <w:rsid w:val="00E044E0"/>
    <w:rsid w:val="00E04A13"/>
    <w:rsid w:val="00E052EA"/>
    <w:rsid w:val="00E0544A"/>
    <w:rsid w:val="00E07762"/>
    <w:rsid w:val="00E174FC"/>
    <w:rsid w:val="00E259C1"/>
    <w:rsid w:val="00E30B0C"/>
    <w:rsid w:val="00E32C1F"/>
    <w:rsid w:val="00E33B52"/>
    <w:rsid w:val="00E3767F"/>
    <w:rsid w:val="00E40713"/>
    <w:rsid w:val="00E40CC1"/>
    <w:rsid w:val="00E452EA"/>
    <w:rsid w:val="00E53E5E"/>
    <w:rsid w:val="00E605CE"/>
    <w:rsid w:val="00E61637"/>
    <w:rsid w:val="00E62DFB"/>
    <w:rsid w:val="00E633E1"/>
    <w:rsid w:val="00E72FBE"/>
    <w:rsid w:val="00E75B95"/>
    <w:rsid w:val="00E82AFD"/>
    <w:rsid w:val="00E85FA0"/>
    <w:rsid w:val="00E95E91"/>
    <w:rsid w:val="00E96D4C"/>
    <w:rsid w:val="00EA13EB"/>
    <w:rsid w:val="00EA2A76"/>
    <w:rsid w:val="00EA3E1B"/>
    <w:rsid w:val="00EB00F8"/>
    <w:rsid w:val="00EB2CAD"/>
    <w:rsid w:val="00EC2D0A"/>
    <w:rsid w:val="00EC401A"/>
    <w:rsid w:val="00EC4DCD"/>
    <w:rsid w:val="00EC63CA"/>
    <w:rsid w:val="00ED098B"/>
    <w:rsid w:val="00EE2663"/>
    <w:rsid w:val="00EE3014"/>
    <w:rsid w:val="00EE7CCE"/>
    <w:rsid w:val="00EF151E"/>
    <w:rsid w:val="00EF3970"/>
    <w:rsid w:val="00F01512"/>
    <w:rsid w:val="00F03D37"/>
    <w:rsid w:val="00F05658"/>
    <w:rsid w:val="00F20657"/>
    <w:rsid w:val="00F3477E"/>
    <w:rsid w:val="00F36135"/>
    <w:rsid w:val="00F42BEA"/>
    <w:rsid w:val="00F66AE8"/>
    <w:rsid w:val="00F70EA0"/>
    <w:rsid w:val="00F73190"/>
    <w:rsid w:val="00F75F46"/>
    <w:rsid w:val="00F77FBE"/>
    <w:rsid w:val="00F84DD3"/>
    <w:rsid w:val="00F9109D"/>
    <w:rsid w:val="00F93912"/>
    <w:rsid w:val="00F953A4"/>
    <w:rsid w:val="00F97EF6"/>
    <w:rsid w:val="00FA31D4"/>
    <w:rsid w:val="00FA4528"/>
    <w:rsid w:val="00FB329C"/>
    <w:rsid w:val="00FB61EE"/>
    <w:rsid w:val="00FB6C58"/>
    <w:rsid w:val="00FB6FB4"/>
    <w:rsid w:val="00FC0FEB"/>
    <w:rsid w:val="00FC60AE"/>
    <w:rsid w:val="00FC6171"/>
    <w:rsid w:val="00FC720B"/>
    <w:rsid w:val="00FD7A1C"/>
    <w:rsid w:val="00FE034D"/>
    <w:rsid w:val="00FE1DF2"/>
    <w:rsid w:val="00FE439B"/>
    <w:rsid w:val="00FF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F87DE6"/>
  <w15:docId w15:val="{D450752A-EB46-4A2C-91F8-80D1850C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B1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85F"/>
    <w:pPr>
      <w:tabs>
        <w:tab w:val="center" w:pos="4252"/>
        <w:tab w:val="right" w:pos="8504"/>
      </w:tabs>
      <w:snapToGrid w:val="0"/>
    </w:pPr>
  </w:style>
  <w:style w:type="character" w:customStyle="1" w:styleId="a4">
    <w:name w:val="ヘッダー (文字)"/>
    <w:basedOn w:val="a0"/>
    <w:link w:val="a3"/>
    <w:uiPriority w:val="99"/>
    <w:rsid w:val="00B9185F"/>
  </w:style>
  <w:style w:type="paragraph" w:styleId="a5">
    <w:name w:val="footer"/>
    <w:basedOn w:val="a"/>
    <w:link w:val="a6"/>
    <w:uiPriority w:val="99"/>
    <w:unhideWhenUsed/>
    <w:rsid w:val="00B9185F"/>
    <w:pPr>
      <w:tabs>
        <w:tab w:val="center" w:pos="4252"/>
        <w:tab w:val="right" w:pos="8504"/>
      </w:tabs>
      <w:snapToGrid w:val="0"/>
    </w:pPr>
  </w:style>
  <w:style w:type="character" w:customStyle="1" w:styleId="a6">
    <w:name w:val="フッター (文字)"/>
    <w:basedOn w:val="a0"/>
    <w:link w:val="a5"/>
    <w:uiPriority w:val="99"/>
    <w:rsid w:val="00B9185F"/>
  </w:style>
  <w:style w:type="paragraph" w:styleId="a7">
    <w:name w:val="Balloon Text"/>
    <w:basedOn w:val="a"/>
    <w:link w:val="a8"/>
    <w:uiPriority w:val="99"/>
    <w:semiHidden/>
    <w:unhideWhenUsed/>
    <w:rsid w:val="00B918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85F"/>
    <w:rPr>
      <w:rFonts w:asciiTheme="majorHAnsi" w:eastAsiaTheme="majorEastAsia" w:hAnsiTheme="majorHAnsi" w:cstheme="majorBidi"/>
      <w:sz w:val="18"/>
      <w:szCs w:val="18"/>
    </w:rPr>
  </w:style>
  <w:style w:type="paragraph" w:styleId="a9">
    <w:name w:val="List Paragraph"/>
    <w:basedOn w:val="a"/>
    <w:uiPriority w:val="34"/>
    <w:qFormat/>
    <w:rsid w:val="0063689B"/>
    <w:pPr>
      <w:ind w:leftChars="400" w:left="840"/>
    </w:pPr>
    <w:rPr>
      <w:sz w:val="21"/>
    </w:rPr>
  </w:style>
  <w:style w:type="table" w:styleId="aa">
    <w:name w:val="Table Grid"/>
    <w:basedOn w:val="a1"/>
    <w:uiPriority w:val="59"/>
    <w:rsid w:val="0063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70EA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70EA0"/>
    <w:rPr>
      <w:rFonts w:ascii="ＭＳ ゴシック" w:eastAsia="ＭＳ ゴシック" w:hAnsi="Courier New" w:cs="Courier New"/>
      <w:sz w:val="20"/>
      <w:szCs w:val="21"/>
    </w:rPr>
  </w:style>
  <w:style w:type="character" w:styleId="ad">
    <w:name w:val="Hyperlink"/>
    <w:basedOn w:val="a0"/>
    <w:uiPriority w:val="99"/>
    <w:unhideWhenUsed/>
    <w:rsid w:val="00977020"/>
    <w:rPr>
      <w:color w:val="0000FF" w:themeColor="hyperlink"/>
      <w:u w:val="single"/>
    </w:rPr>
  </w:style>
  <w:style w:type="character" w:styleId="ae">
    <w:name w:val="Unresolved Mention"/>
    <w:basedOn w:val="a0"/>
    <w:uiPriority w:val="99"/>
    <w:semiHidden/>
    <w:unhideWhenUsed/>
    <w:rsid w:val="00621656"/>
    <w:rPr>
      <w:color w:val="605E5C"/>
      <w:shd w:val="clear" w:color="auto" w:fill="E1DFDD"/>
    </w:rPr>
  </w:style>
  <w:style w:type="paragraph" w:customStyle="1" w:styleId="Default">
    <w:name w:val="Default"/>
    <w:rsid w:val="002A6BCE"/>
    <w:pPr>
      <w:widowControl w:val="0"/>
      <w:autoSpaceDE w:val="0"/>
      <w:autoSpaceDN w:val="0"/>
      <w:adjustRightInd w:val="0"/>
    </w:pPr>
    <w:rPr>
      <w:rFonts w:ascii="游明朝" w:eastAsia="游明朝" w:cs="游明朝"/>
      <w:color w:val="000000"/>
      <w:kern w:val="0"/>
      <w:sz w:val="24"/>
      <w:szCs w:val="24"/>
    </w:rPr>
  </w:style>
  <w:style w:type="paragraph" w:styleId="af">
    <w:name w:val="Revision"/>
    <w:hidden/>
    <w:uiPriority w:val="99"/>
    <w:semiHidden/>
    <w:rsid w:val="00B77E5E"/>
    <w:rPr>
      <w:sz w:val="22"/>
    </w:rPr>
  </w:style>
  <w:style w:type="character" w:styleId="af0">
    <w:name w:val="annotation reference"/>
    <w:basedOn w:val="a0"/>
    <w:uiPriority w:val="99"/>
    <w:semiHidden/>
    <w:unhideWhenUsed/>
    <w:rsid w:val="006C0BA8"/>
    <w:rPr>
      <w:sz w:val="18"/>
      <w:szCs w:val="18"/>
    </w:rPr>
  </w:style>
  <w:style w:type="paragraph" w:styleId="af1">
    <w:name w:val="annotation text"/>
    <w:basedOn w:val="a"/>
    <w:link w:val="af2"/>
    <w:uiPriority w:val="99"/>
    <w:semiHidden/>
    <w:unhideWhenUsed/>
    <w:rsid w:val="006C0BA8"/>
    <w:pPr>
      <w:jc w:val="left"/>
    </w:pPr>
  </w:style>
  <w:style w:type="character" w:customStyle="1" w:styleId="af2">
    <w:name w:val="コメント文字列 (文字)"/>
    <w:basedOn w:val="a0"/>
    <w:link w:val="af1"/>
    <w:uiPriority w:val="99"/>
    <w:semiHidden/>
    <w:rsid w:val="006C0BA8"/>
    <w:rPr>
      <w:sz w:val="22"/>
    </w:rPr>
  </w:style>
  <w:style w:type="paragraph" w:styleId="af3">
    <w:name w:val="annotation subject"/>
    <w:basedOn w:val="af1"/>
    <w:next w:val="af1"/>
    <w:link w:val="af4"/>
    <w:uiPriority w:val="99"/>
    <w:semiHidden/>
    <w:unhideWhenUsed/>
    <w:rsid w:val="006C0BA8"/>
    <w:rPr>
      <w:b/>
      <w:bCs/>
    </w:rPr>
  </w:style>
  <w:style w:type="character" w:customStyle="1" w:styleId="af4">
    <w:name w:val="コメント内容 (文字)"/>
    <w:basedOn w:val="af2"/>
    <w:link w:val="af3"/>
    <w:uiPriority w:val="99"/>
    <w:semiHidden/>
    <w:rsid w:val="006C0BA8"/>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104">
      <w:bodyDiv w:val="1"/>
      <w:marLeft w:val="0"/>
      <w:marRight w:val="0"/>
      <w:marTop w:val="0"/>
      <w:marBottom w:val="0"/>
      <w:divBdr>
        <w:top w:val="none" w:sz="0" w:space="0" w:color="auto"/>
        <w:left w:val="none" w:sz="0" w:space="0" w:color="auto"/>
        <w:bottom w:val="none" w:sz="0" w:space="0" w:color="auto"/>
        <w:right w:val="none" w:sz="0" w:space="0" w:color="auto"/>
      </w:divBdr>
    </w:div>
    <w:div w:id="100801943">
      <w:bodyDiv w:val="1"/>
      <w:marLeft w:val="0"/>
      <w:marRight w:val="0"/>
      <w:marTop w:val="0"/>
      <w:marBottom w:val="0"/>
      <w:divBdr>
        <w:top w:val="none" w:sz="0" w:space="0" w:color="auto"/>
        <w:left w:val="none" w:sz="0" w:space="0" w:color="auto"/>
        <w:bottom w:val="none" w:sz="0" w:space="0" w:color="auto"/>
        <w:right w:val="none" w:sz="0" w:space="0" w:color="auto"/>
      </w:divBdr>
    </w:div>
    <w:div w:id="221019847">
      <w:bodyDiv w:val="1"/>
      <w:marLeft w:val="0"/>
      <w:marRight w:val="0"/>
      <w:marTop w:val="0"/>
      <w:marBottom w:val="0"/>
      <w:divBdr>
        <w:top w:val="none" w:sz="0" w:space="0" w:color="auto"/>
        <w:left w:val="none" w:sz="0" w:space="0" w:color="auto"/>
        <w:bottom w:val="none" w:sz="0" w:space="0" w:color="auto"/>
        <w:right w:val="none" w:sz="0" w:space="0" w:color="auto"/>
      </w:divBdr>
    </w:div>
    <w:div w:id="273706446">
      <w:bodyDiv w:val="1"/>
      <w:marLeft w:val="0"/>
      <w:marRight w:val="0"/>
      <w:marTop w:val="0"/>
      <w:marBottom w:val="0"/>
      <w:divBdr>
        <w:top w:val="none" w:sz="0" w:space="0" w:color="auto"/>
        <w:left w:val="none" w:sz="0" w:space="0" w:color="auto"/>
        <w:bottom w:val="none" w:sz="0" w:space="0" w:color="auto"/>
        <w:right w:val="none" w:sz="0" w:space="0" w:color="auto"/>
      </w:divBdr>
    </w:div>
    <w:div w:id="382945122">
      <w:bodyDiv w:val="1"/>
      <w:marLeft w:val="0"/>
      <w:marRight w:val="0"/>
      <w:marTop w:val="0"/>
      <w:marBottom w:val="0"/>
      <w:divBdr>
        <w:top w:val="none" w:sz="0" w:space="0" w:color="auto"/>
        <w:left w:val="none" w:sz="0" w:space="0" w:color="auto"/>
        <w:bottom w:val="none" w:sz="0" w:space="0" w:color="auto"/>
        <w:right w:val="none" w:sz="0" w:space="0" w:color="auto"/>
      </w:divBdr>
    </w:div>
    <w:div w:id="453406275">
      <w:bodyDiv w:val="1"/>
      <w:marLeft w:val="0"/>
      <w:marRight w:val="0"/>
      <w:marTop w:val="0"/>
      <w:marBottom w:val="0"/>
      <w:divBdr>
        <w:top w:val="none" w:sz="0" w:space="0" w:color="auto"/>
        <w:left w:val="none" w:sz="0" w:space="0" w:color="auto"/>
        <w:bottom w:val="none" w:sz="0" w:space="0" w:color="auto"/>
        <w:right w:val="none" w:sz="0" w:space="0" w:color="auto"/>
      </w:divBdr>
    </w:div>
    <w:div w:id="520704285">
      <w:bodyDiv w:val="1"/>
      <w:marLeft w:val="0"/>
      <w:marRight w:val="0"/>
      <w:marTop w:val="0"/>
      <w:marBottom w:val="0"/>
      <w:divBdr>
        <w:top w:val="none" w:sz="0" w:space="0" w:color="auto"/>
        <w:left w:val="none" w:sz="0" w:space="0" w:color="auto"/>
        <w:bottom w:val="none" w:sz="0" w:space="0" w:color="auto"/>
        <w:right w:val="none" w:sz="0" w:space="0" w:color="auto"/>
      </w:divBdr>
    </w:div>
    <w:div w:id="569118808">
      <w:bodyDiv w:val="1"/>
      <w:marLeft w:val="0"/>
      <w:marRight w:val="0"/>
      <w:marTop w:val="0"/>
      <w:marBottom w:val="0"/>
      <w:divBdr>
        <w:top w:val="none" w:sz="0" w:space="0" w:color="auto"/>
        <w:left w:val="none" w:sz="0" w:space="0" w:color="auto"/>
        <w:bottom w:val="none" w:sz="0" w:space="0" w:color="auto"/>
        <w:right w:val="none" w:sz="0" w:space="0" w:color="auto"/>
      </w:divBdr>
    </w:div>
    <w:div w:id="661083436">
      <w:bodyDiv w:val="1"/>
      <w:marLeft w:val="0"/>
      <w:marRight w:val="0"/>
      <w:marTop w:val="0"/>
      <w:marBottom w:val="0"/>
      <w:divBdr>
        <w:top w:val="none" w:sz="0" w:space="0" w:color="auto"/>
        <w:left w:val="none" w:sz="0" w:space="0" w:color="auto"/>
        <w:bottom w:val="none" w:sz="0" w:space="0" w:color="auto"/>
        <w:right w:val="none" w:sz="0" w:space="0" w:color="auto"/>
      </w:divBdr>
    </w:div>
    <w:div w:id="718826881">
      <w:bodyDiv w:val="1"/>
      <w:marLeft w:val="0"/>
      <w:marRight w:val="0"/>
      <w:marTop w:val="0"/>
      <w:marBottom w:val="0"/>
      <w:divBdr>
        <w:top w:val="none" w:sz="0" w:space="0" w:color="auto"/>
        <w:left w:val="none" w:sz="0" w:space="0" w:color="auto"/>
        <w:bottom w:val="none" w:sz="0" w:space="0" w:color="auto"/>
        <w:right w:val="none" w:sz="0" w:space="0" w:color="auto"/>
      </w:divBdr>
    </w:div>
    <w:div w:id="882448014">
      <w:bodyDiv w:val="1"/>
      <w:marLeft w:val="0"/>
      <w:marRight w:val="0"/>
      <w:marTop w:val="0"/>
      <w:marBottom w:val="0"/>
      <w:divBdr>
        <w:top w:val="none" w:sz="0" w:space="0" w:color="auto"/>
        <w:left w:val="none" w:sz="0" w:space="0" w:color="auto"/>
        <w:bottom w:val="none" w:sz="0" w:space="0" w:color="auto"/>
        <w:right w:val="none" w:sz="0" w:space="0" w:color="auto"/>
      </w:divBdr>
    </w:div>
    <w:div w:id="1028262602">
      <w:bodyDiv w:val="1"/>
      <w:marLeft w:val="0"/>
      <w:marRight w:val="0"/>
      <w:marTop w:val="0"/>
      <w:marBottom w:val="0"/>
      <w:divBdr>
        <w:top w:val="none" w:sz="0" w:space="0" w:color="auto"/>
        <w:left w:val="none" w:sz="0" w:space="0" w:color="auto"/>
        <w:bottom w:val="none" w:sz="0" w:space="0" w:color="auto"/>
        <w:right w:val="none" w:sz="0" w:space="0" w:color="auto"/>
      </w:divBdr>
    </w:div>
    <w:div w:id="1068266740">
      <w:bodyDiv w:val="1"/>
      <w:marLeft w:val="0"/>
      <w:marRight w:val="0"/>
      <w:marTop w:val="0"/>
      <w:marBottom w:val="0"/>
      <w:divBdr>
        <w:top w:val="none" w:sz="0" w:space="0" w:color="auto"/>
        <w:left w:val="none" w:sz="0" w:space="0" w:color="auto"/>
        <w:bottom w:val="none" w:sz="0" w:space="0" w:color="auto"/>
        <w:right w:val="none" w:sz="0" w:space="0" w:color="auto"/>
      </w:divBdr>
    </w:div>
    <w:div w:id="1151798874">
      <w:bodyDiv w:val="1"/>
      <w:marLeft w:val="0"/>
      <w:marRight w:val="0"/>
      <w:marTop w:val="0"/>
      <w:marBottom w:val="0"/>
      <w:divBdr>
        <w:top w:val="none" w:sz="0" w:space="0" w:color="auto"/>
        <w:left w:val="none" w:sz="0" w:space="0" w:color="auto"/>
        <w:bottom w:val="none" w:sz="0" w:space="0" w:color="auto"/>
        <w:right w:val="none" w:sz="0" w:space="0" w:color="auto"/>
      </w:divBdr>
    </w:div>
    <w:div w:id="1167793519">
      <w:bodyDiv w:val="1"/>
      <w:marLeft w:val="0"/>
      <w:marRight w:val="0"/>
      <w:marTop w:val="0"/>
      <w:marBottom w:val="0"/>
      <w:divBdr>
        <w:top w:val="none" w:sz="0" w:space="0" w:color="auto"/>
        <w:left w:val="none" w:sz="0" w:space="0" w:color="auto"/>
        <w:bottom w:val="none" w:sz="0" w:space="0" w:color="auto"/>
        <w:right w:val="none" w:sz="0" w:space="0" w:color="auto"/>
      </w:divBdr>
    </w:div>
    <w:div w:id="1171480692">
      <w:bodyDiv w:val="1"/>
      <w:marLeft w:val="0"/>
      <w:marRight w:val="0"/>
      <w:marTop w:val="0"/>
      <w:marBottom w:val="0"/>
      <w:divBdr>
        <w:top w:val="none" w:sz="0" w:space="0" w:color="auto"/>
        <w:left w:val="none" w:sz="0" w:space="0" w:color="auto"/>
        <w:bottom w:val="none" w:sz="0" w:space="0" w:color="auto"/>
        <w:right w:val="none" w:sz="0" w:space="0" w:color="auto"/>
      </w:divBdr>
    </w:div>
    <w:div w:id="1215310527">
      <w:bodyDiv w:val="1"/>
      <w:marLeft w:val="0"/>
      <w:marRight w:val="0"/>
      <w:marTop w:val="0"/>
      <w:marBottom w:val="0"/>
      <w:divBdr>
        <w:top w:val="none" w:sz="0" w:space="0" w:color="auto"/>
        <w:left w:val="none" w:sz="0" w:space="0" w:color="auto"/>
        <w:bottom w:val="none" w:sz="0" w:space="0" w:color="auto"/>
        <w:right w:val="none" w:sz="0" w:space="0" w:color="auto"/>
      </w:divBdr>
    </w:div>
    <w:div w:id="1321734489">
      <w:bodyDiv w:val="1"/>
      <w:marLeft w:val="0"/>
      <w:marRight w:val="0"/>
      <w:marTop w:val="0"/>
      <w:marBottom w:val="0"/>
      <w:divBdr>
        <w:top w:val="none" w:sz="0" w:space="0" w:color="auto"/>
        <w:left w:val="none" w:sz="0" w:space="0" w:color="auto"/>
        <w:bottom w:val="none" w:sz="0" w:space="0" w:color="auto"/>
        <w:right w:val="none" w:sz="0" w:space="0" w:color="auto"/>
      </w:divBdr>
    </w:div>
    <w:div w:id="1323894560">
      <w:bodyDiv w:val="1"/>
      <w:marLeft w:val="0"/>
      <w:marRight w:val="0"/>
      <w:marTop w:val="0"/>
      <w:marBottom w:val="0"/>
      <w:divBdr>
        <w:top w:val="none" w:sz="0" w:space="0" w:color="auto"/>
        <w:left w:val="none" w:sz="0" w:space="0" w:color="auto"/>
        <w:bottom w:val="none" w:sz="0" w:space="0" w:color="auto"/>
        <w:right w:val="none" w:sz="0" w:space="0" w:color="auto"/>
      </w:divBdr>
    </w:div>
    <w:div w:id="1326393828">
      <w:bodyDiv w:val="1"/>
      <w:marLeft w:val="0"/>
      <w:marRight w:val="0"/>
      <w:marTop w:val="0"/>
      <w:marBottom w:val="0"/>
      <w:divBdr>
        <w:top w:val="none" w:sz="0" w:space="0" w:color="auto"/>
        <w:left w:val="none" w:sz="0" w:space="0" w:color="auto"/>
        <w:bottom w:val="none" w:sz="0" w:space="0" w:color="auto"/>
        <w:right w:val="none" w:sz="0" w:space="0" w:color="auto"/>
      </w:divBdr>
    </w:div>
    <w:div w:id="1439448790">
      <w:bodyDiv w:val="1"/>
      <w:marLeft w:val="0"/>
      <w:marRight w:val="0"/>
      <w:marTop w:val="0"/>
      <w:marBottom w:val="0"/>
      <w:divBdr>
        <w:top w:val="none" w:sz="0" w:space="0" w:color="auto"/>
        <w:left w:val="none" w:sz="0" w:space="0" w:color="auto"/>
        <w:bottom w:val="none" w:sz="0" w:space="0" w:color="auto"/>
        <w:right w:val="none" w:sz="0" w:space="0" w:color="auto"/>
      </w:divBdr>
    </w:div>
    <w:div w:id="1524515368">
      <w:bodyDiv w:val="1"/>
      <w:marLeft w:val="0"/>
      <w:marRight w:val="0"/>
      <w:marTop w:val="0"/>
      <w:marBottom w:val="0"/>
      <w:divBdr>
        <w:top w:val="none" w:sz="0" w:space="0" w:color="auto"/>
        <w:left w:val="none" w:sz="0" w:space="0" w:color="auto"/>
        <w:bottom w:val="none" w:sz="0" w:space="0" w:color="auto"/>
        <w:right w:val="none" w:sz="0" w:space="0" w:color="auto"/>
      </w:divBdr>
    </w:div>
    <w:div w:id="1541017893">
      <w:bodyDiv w:val="1"/>
      <w:marLeft w:val="0"/>
      <w:marRight w:val="0"/>
      <w:marTop w:val="0"/>
      <w:marBottom w:val="0"/>
      <w:divBdr>
        <w:top w:val="none" w:sz="0" w:space="0" w:color="auto"/>
        <w:left w:val="none" w:sz="0" w:space="0" w:color="auto"/>
        <w:bottom w:val="none" w:sz="0" w:space="0" w:color="auto"/>
        <w:right w:val="none" w:sz="0" w:space="0" w:color="auto"/>
      </w:divBdr>
    </w:div>
    <w:div w:id="1618558031">
      <w:bodyDiv w:val="1"/>
      <w:marLeft w:val="0"/>
      <w:marRight w:val="0"/>
      <w:marTop w:val="0"/>
      <w:marBottom w:val="0"/>
      <w:divBdr>
        <w:top w:val="none" w:sz="0" w:space="0" w:color="auto"/>
        <w:left w:val="none" w:sz="0" w:space="0" w:color="auto"/>
        <w:bottom w:val="none" w:sz="0" w:space="0" w:color="auto"/>
        <w:right w:val="none" w:sz="0" w:space="0" w:color="auto"/>
      </w:divBdr>
    </w:div>
    <w:div w:id="1696082081">
      <w:bodyDiv w:val="1"/>
      <w:marLeft w:val="0"/>
      <w:marRight w:val="0"/>
      <w:marTop w:val="0"/>
      <w:marBottom w:val="0"/>
      <w:divBdr>
        <w:top w:val="none" w:sz="0" w:space="0" w:color="auto"/>
        <w:left w:val="none" w:sz="0" w:space="0" w:color="auto"/>
        <w:bottom w:val="none" w:sz="0" w:space="0" w:color="auto"/>
        <w:right w:val="none" w:sz="0" w:space="0" w:color="auto"/>
      </w:divBdr>
    </w:div>
    <w:div w:id="1743721825">
      <w:bodyDiv w:val="1"/>
      <w:marLeft w:val="0"/>
      <w:marRight w:val="0"/>
      <w:marTop w:val="0"/>
      <w:marBottom w:val="0"/>
      <w:divBdr>
        <w:top w:val="none" w:sz="0" w:space="0" w:color="auto"/>
        <w:left w:val="none" w:sz="0" w:space="0" w:color="auto"/>
        <w:bottom w:val="none" w:sz="0" w:space="0" w:color="auto"/>
        <w:right w:val="none" w:sz="0" w:space="0" w:color="auto"/>
      </w:divBdr>
    </w:div>
    <w:div w:id="1744790668">
      <w:bodyDiv w:val="1"/>
      <w:marLeft w:val="0"/>
      <w:marRight w:val="0"/>
      <w:marTop w:val="0"/>
      <w:marBottom w:val="0"/>
      <w:divBdr>
        <w:top w:val="none" w:sz="0" w:space="0" w:color="auto"/>
        <w:left w:val="none" w:sz="0" w:space="0" w:color="auto"/>
        <w:bottom w:val="none" w:sz="0" w:space="0" w:color="auto"/>
        <w:right w:val="none" w:sz="0" w:space="0" w:color="auto"/>
      </w:divBdr>
    </w:div>
    <w:div w:id="1781219600">
      <w:bodyDiv w:val="1"/>
      <w:marLeft w:val="0"/>
      <w:marRight w:val="0"/>
      <w:marTop w:val="0"/>
      <w:marBottom w:val="0"/>
      <w:divBdr>
        <w:top w:val="none" w:sz="0" w:space="0" w:color="auto"/>
        <w:left w:val="none" w:sz="0" w:space="0" w:color="auto"/>
        <w:bottom w:val="none" w:sz="0" w:space="0" w:color="auto"/>
        <w:right w:val="none" w:sz="0" w:space="0" w:color="auto"/>
      </w:divBdr>
    </w:div>
    <w:div w:id="1870799260">
      <w:bodyDiv w:val="1"/>
      <w:marLeft w:val="0"/>
      <w:marRight w:val="0"/>
      <w:marTop w:val="0"/>
      <w:marBottom w:val="0"/>
      <w:divBdr>
        <w:top w:val="none" w:sz="0" w:space="0" w:color="auto"/>
        <w:left w:val="none" w:sz="0" w:space="0" w:color="auto"/>
        <w:bottom w:val="none" w:sz="0" w:space="0" w:color="auto"/>
        <w:right w:val="none" w:sz="0" w:space="0" w:color="auto"/>
      </w:divBdr>
    </w:div>
    <w:div w:id="1986733653">
      <w:bodyDiv w:val="1"/>
      <w:marLeft w:val="0"/>
      <w:marRight w:val="0"/>
      <w:marTop w:val="0"/>
      <w:marBottom w:val="0"/>
      <w:divBdr>
        <w:top w:val="none" w:sz="0" w:space="0" w:color="auto"/>
        <w:left w:val="none" w:sz="0" w:space="0" w:color="auto"/>
        <w:bottom w:val="none" w:sz="0" w:space="0" w:color="auto"/>
        <w:right w:val="none" w:sz="0" w:space="0" w:color="auto"/>
      </w:divBdr>
    </w:div>
    <w:div w:id="2041123354">
      <w:bodyDiv w:val="1"/>
      <w:marLeft w:val="0"/>
      <w:marRight w:val="0"/>
      <w:marTop w:val="0"/>
      <w:marBottom w:val="0"/>
      <w:divBdr>
        <w:top w:val="none" w:sz="0" w:space="0" w:color="auto"/>
        <w:left w:val="none" w:sz="0" w:space="0" w:color="auto"/>
        <w:bottom w:val="none" w:sz="0" w:space="0" w:color="auto"/>
        <w:right w:val="none" w:sz="0" w:space="0" w:color="auto"/>
      </w:divBdr>
    </w:div>
    <w:div w:id="21302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s.med.or.jp/members-s/&#65289;&#124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B715-DD71-4DD4-A314-0DC5AF1A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永見慶子</dc:creator>
  <cp:lastModifiedBy>Masato Nakaguro</cp:lastModifiedBy>
  <cp:revision>4</cp:revision>
  <cp:lastPrinted>2021-12-06T06:57:00Z</cp:lastPrinted>
  <dcterms:created xsi:type="dcterms:W3CDTF">2024-06-24T00:19:00Z</dcterms:created>
  <dcterms:modified xsi:type="dcterms:W3CDTF">2024-06-25T08:22:00Z</dcterms:modified>
</cp:coreProperties>
</file>